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Relationship Id="rId3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364B" w:rsidRDefault="00F95A71">
      <w:r>
        <w:t>Agenda for Recruitment, Advising &amp; Retention Meeting</w:t>
      </w:r>
    </w:p>
    <w:p w:rsidR="00F95A71" w:rsidRDefault="00217FCC">
      <w:r>
        <w:t>November</w:t>
      </w:r>
      <w:r w:rsidR="00F95A71">
        <w:t xml:space="preserve"> 1</w:t>
      </w:r>
      <w:r>
        <w:t>1</w:t>
      </w:r>
      <w:r w:rsidR="00F95A71">
        <w:t>, 2011</w:t>
      </w:r>
    </w:p>
    <w:p w:rsidR="00F95A71" w:rsidRDefault="00F95A71">
      <w:r>
        <w:t>2:00</w:t>
      </w:r>
    </w:p>
    <w:p w:rsidR="00F95A71" w:rsidRDefault="00F95A71">
      <w:proofErr w:type="spellStart"/>
      <w:r>
        <w:t>Cooklock</w:t>
      </w:r>
      <w:proofErr w:type="spellEnd"/>
      <w:r>
        <w:t xml:space="preserve"> Room</w:t>
      </w:r>
    </w:p>
    <w:p w:rsidR="00F95A71" w:rsidRDefault="00F95A71"/>
    <w:p w:rsidR="00F95A71" w:rsidRDefault="00217FCC" w:rsidP="00F95A71">
      <w:pPr>
        <w:pStyle w:val="ListParagraph"/>
        <w:numPr>
          <w:ilvl w:val="0"/>
          <w:numId w:val="1"/>
        </w:numPr>
      </w:pPr>
      <w:r>
        <w:t>Discussion of Charge 1</w:t>
      </w:r>
    </w:p>
    <w:p w:rsidR="00217FCC" w:rsidRDefault="00217FCC" w:rsidP="00217FCC">
      <w:pPr>
        <w:pStyle w:val="ListParagraph"/>
        <w:numPr>
          <w:ilvl w:val="1"/>
          <w:numId w:val="1"/>
        </w:numPr>
      </w:pPr>
      <w:r>
        <w:t>Review Senate resolution 5/2006-07 (i.e. Growth Agenda resolution) and report/make recommendations to the Senate regarding the appropriate participation levels in Educational Attainment with a target date of October 7</w:t>
      </w:r>
    </w:p>
    <w:p w:rsidR="00217FCC" w:rsidRDefault="00217FCC" w:rsidP="00217FCC">
      <w:pPr>
        <w:pStyle w:val="ListParagraph"/>
        <w:numPr>
          <w:ilvl w:val="1"/>
          <w:numId w:val="1"/>
        </w:numPr>
      </w:pPr>
      <w:r>
        <w:t>Discuss enrollment information</w:t>
      </w:r>
    </w:p>
    <w:p w:rsidR="00217FCC" w:rsidRDefault="00217FCC" w:rsidP="00217FCC">
      <w:pPr>
        <w:pStyle w:val="ListParagraph"/>
        <w:numPr>
          <w:ilvl w:val="1"/>
          <w:numId w:val="1"/>
        </w:numPr>
      </w:pPr>
      <w:r>
        <w:t>Discuss information from Institutional Research</w:t>
      </w:r>
    </w:p>
    <w:p w:rsidR="00F95A71" w:rsidRDefault="00217FCC" w:rsidP="00F95A71">
      <w:pPr>
        <w:pStyle w:val="ListParagraph"/>
        <w:numPr>
          <w:ilvl w:val="0"/>
          <w:numId w:val="1"/>
        </w:numPr>
      </w:pPr>
      <w:r>
        <w:t>Discussion of Charge 2</w:t>
      </w:r>
      <w:r w:rsidR="00F95A71">
        <w:t>:</w:t>
      </w:r>
    </w:p>
    <w:p w:rsidR="00F95A71" w:rsidRDefault="00F95A71" w:rsidP="00F95A71">
      <w:pPr>
        <w:pStyle w:val="ListParagraph"/>
        <w:numPr>
          <w:ilvl w:val="1"/>
          <w:numId w:val="1"/>
        </w:numPr>
      </w:pPr>
      <w:r>
        <w:t>Review the processes available for governance involvement in the First Year Experience Program and the development of learning communities (i.e. those areas that are “academic” in nature) and report/make recommendation to Senate with a target date of November 18</w:t>
      </w:r>
    </w:p>
    <w:p w:rsidR="00217FCC" w:rsidRDefault="00217FCC" w:rsidP="00F95A71">
      <w:pPr>
        <w:pStyle w:val="ListParagraph"/>
        <w:numPr>
          <w:ilvl w:val="1"/>
          <w:numId w:val="1"/>
        </w:numPr>
      </w:pPr>
      <w:r>
        <w:t>Sara (maybe Sandi) will be at the meeting on November 28 for a presentation.</w:t>
      </w:r>
    </w:p>
    <w:p w:rsidR="00F95A71" w:rsidRDefault="00217FCC" w:rsidP="00F95A71">
      <w:pPr>
        <w:pStyle w:val="ListParagraph"/>
        <w:numPr>
          <w:ilvl w:val="0"/>
          <w:numId w:val="1"/>
        </w:numPr>
      </w:pPr>
      <w:r>
        <w:t>Discussion of Charges 3 &amp; 4</w:t>
      </w:r>
    </w:p>
    <w:p w:rsidR="00217FCC" w:rsidRDefault="00217FCC" w:rsidP="00217FCC">
      <w:pPr>
        <w:pStyle w:val="ListParagraph"/>
        <w:numPr>
          <w:ilvl w:val="1"/>
          <w:numId w:val="1"/>
        </w:numPr>
      </w:pPr>
      <w:r>
        <w:t>Devise a quantitative model to track the growth of the student body and to invest appropriately in new resources (e.g. tenure-track faculty lines, S&amp;E, student assistance, support staff, and so on) at the university level and report/make recommendations to Faculty Welfare with a target date of February 3</w:t>
      </w:r>
    </w:p>
    <w:p w:rsidR="00217FCC" w:rsidRDefault="00217FCC" w:rsidP="00217FCC">
      <w:pPr>
        <w:pStyle w:val="ListParagraph"/>
        <w:numPr>
          <w:ilvl w:val="1"/>
          <w:numId w:val="1"/>
        </w:numPr>
      </w:pPr>
      <w:r>
        <w:t>Devise a quantitative model to track the growth of student enrollments at the departmental level ad to invest appropriately in new resources (e.g. tenure-track faculty lines, S&amp;E, student assistance, support staff, and so on) at the departmental level and report/make recommendations to Faculty Welfare with a target date of February 3</w:t>
      </w:r>
    </w:p>
    <w:p w:rsidR="00217FCC" w:rsidRDefault="00217FCC" w:rsidP="00217FCC">
      <w:pPr>
        <w:pStyle w:val="ListParagraph"/>
        <w:numPr>
          <w:ilvl w:val="1"/>
          <w:numId w:val="1"/>
        </w:numPr>
      </w:pPr>
      <w:r>
        <w:t>Discuss information from Institutional Research</w:t>
      </w:r>
    </w:p>
    <w:p w:rsidR="001342C0" w:rsidRDefault="00217FCC" w:rsidP="00217FCC">
      <w:pPr>
        <w:pStyle w:val="ListParagraph"/>
        <w:numPr>
          <w:ilvl w:val="0"/>
          <w:numId w:val="1"/>
        </w:numPr>
      </w:pPr>
      <w:r>
        <w:t xml:space="preserve">Next meeting is November 28 – meeting dedicated to NSFP presentation; last meeting of the semester is December 12 at 2PM – calendars updated for </w:t>
      </w:r>
      <w:proofErr w:type="gramStart"/>
      <w:r>
        <w:t>Spring</w:t>
      </w:r>
      <w:proofErr w:type="gramEnd"/>
      <w:r>
        <w:t xml:space="preserve"> by the next meeting?</w:t>
      </w:r>
    </w:p>
    <w:p w:rsidR="001342C0" w:rsidRDefault="001342C0" w:rsidP="001342C0">
      <w:pPr>
        <w:pStyle w:val="ListParagraph"/>
        <w:numPr>
          <w:ilvl w:val="0"/>
          <w:numId w:val="1"/>
        </w:numPr>
      </w:pPr>
      <w:r>
        <w:t>Adjourn</w:t>
      </w:r>
      <w:bookmarkStart w:id="0" w:name="_GoBack"/>
      <w:bookmarkEnd w:id="0"/>
    </w:p>
    <w:sectPr w:rsidR="001342C0" w:rsidSect="00925416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3D6C10"/>
    <w:multiLevelType w:val="hybridMultilevel"/>
    <w:tmpl w:val="1CAE964A"/>
    <w:lvl w:ilvl="0" w:tplc="068ED78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5A71"/>
    <w:rsid w:val="001342C0"/>
    <w:rsid w:val="00217FCC"/>
    <w:rsid w:val="00925416"/>
    <w:rsid w:val="00B55B99"/>
    <w:rsid w:val="00BE364B"/>
    <w:rsid w:val="00F95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95A7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95A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249</Words>
  <Characters>1425</Characters>
  <Application>Microsoft Macintosh Word</Application>
  <DocSecurity>0</DocSecurity>
  <Lines>11</Lines>
  <Paragraphs>3</Paragraphs>
  <ScaleCrop>false</ScaleCrop>
  <Company>UW-River Falls</Company>
  <LinksUpToDate>false</LinksUpToDate>
  <CharactersWithSpaces>1671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Willis-Rivera</dc:creator>
  <cp:keywords/>
  <dc:description/>
  <cp:lastModifiedBy>Jennifer Willis-Rivera</cp:lastModifiedBy>
  <cp:revision>2</cp:revision>
  <cp:lastPrinted>2011-10-12T16:06:00Z</cp:lastPrinted>
  <dcterms:created xsi:type="dcterms:W3CDTF">2011-11-10T17:20:00Z</dcterms:created>
  <dcterms:modified xsi:type="dcterms:W3CDTF">2011-11-10T17:20:00Z</dcterms:modified>
</cp:coreProperties>
</file>