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B850DC" w14:textId="77777777" w:rsidR="00842B1F" w:rsidRDefault="00B6539A">
      <w:bookmarkStart w:id="0" w:name="_GoBack"/>
      <w:bookmarkEnd w:id="0"/>
      <w:r>
        <w:t>Minutes for Technology Council Committee Meeting 4/13/15</w:t>
      </w:r>
    </w:p>
    <w:p w14:paraId="0A02D2C7" w14:textId="77777777" w:rsidR="00B6539A" w:rsidRDefault="00B6539A">
      <w:r>
        <w:t xml:space="preserve">Committee members present:  </w:t>
      </w:r>
      <w:r w:rsidR="00CC5744">
        <w:t>Tyler Christensen, Holly Dolliver, Jen Drews, Mialisa Moline, Steve Luebke, Dan Paulus, Steve Reed, Rose Rude, Todd Schaefer, Scott Wojtanowski</w:t>
      </w:r>
    </w:p>
    <w:p w14:paraId="295CE161" w14:textId="77777777" w:rsidR="00B6539A" w:rsidRDefault="00B6539A">
      <w:r>
        <w:t>The meeting was called to order at 2:04 p.m.</w:t>
      </w:r>
    </w:p>
    <w:p w14:paraId="6B3F0BD8" w14:textId="77777777" w:rsidR="00B6539A" w:rsidRDefault="00B6539A">
      <w:r>
        <w:t>Motion to approve the minutes of the 3/30/15 meeting (Moline, Luebke). Unanimously passed.</w:t>
      </w:r>
    </w:p>
    <w:p w14:paraId="6CB653DA" w14:textId="77777777" w:rsidR="00B6539A" w:rsidRDefault="00B6539A">
      <w:r>
        <w:t>Only eight people were present at the opening of the meeting, six of whom were eligible to vote.</w:t>
      </w:r>
    </w:p>
    <w:p w14:paraId="29BBD219" w14:textId="77777777" w:rsidR="00B6539A" w:rsidRDefault="00B6539A">
      <w:r>
        <w:t xml:space="preserve">The Committee Chair </w:t>
      </w:r>
      <w:r w:rsidR="00B81FBF">
        <w:t xml:space="preserve">reported that he </w:t>
      </w:r>
      <w:r>
        <w:t>has inquired about several alternate voting options, including e-mail, mail, and absentee ballots, all of which are prohibited by law.</w:t>
      </w:r>
      <w:r w:rsidR="00B81FBF">
        <w:t xml:space="preserve"> </w:t>
      </w:r>
    </w:p>
    <w:p w14:paraId="2577E552" w14:textId="77777777" w:rsidR="00B6539A" w:rsidRDefault="00B6539A">
      <w:r>
        <w:t>Since the committee has such a difficult time getting a quorum together, the Chair asked that the committee vote unofficially today so that we could at least move forward</w:t>
      </w:r>
      <w:r w:rsidR="00B81FBF">
        <w:t xml:space="preserve"> and express our support or lack of support of current agenda items</w:t>
      </w:r>
      <w:r>
        <w:t xml:space="preserve">.  He </w:t>
      </w:r>
      <w:r w:rsidR="00B81FBF">
        <w:t xml:space="preserve">also </w:t>
      </w:r>
      <w:r>
        <w:t xml:space="preserve">expressed a willingness to pursue other ideas </w:t>
      </w:r>
      <w:r w:rsidR="00B81FBF">
        <w:t xml:space="preserve">in future </w:t>
      </w:r>
      <w:r>
        <w:t xml:space="preserve">to address this </w:t>
      </w:r>
      <w:r w:rsidR="00B81FBF">
        <w:t xml:space="preserve">continuing </w:t>
      </w:r>
      <w:r>
        <w:t xml:space="preserve">issue.  The Committee </w:t>
      </w:r>
      <w:r w:rsidR="00B81FBF">
        <w:t xml:space="preserve">generally </w:t>
      </w:r>
      <w:r>
        <w:t>agreed to move ahead unofficially on today’</w:t>
      </w:r>
      <w:r w:rsidR="00B81FBF">
        <w:t>s agenda (by consensus – no objections voiced).</w:t>
      </w:r>
    </w:p>
    <w:p w14:paraId="03A54546" w14:textId="77777777" w:rsidR="00B6539A" w:rsidRDefault="00B6539A">
      <w:r>
        <w:t>Motion to approve the Software Request Policy (Rude, Luebke). The motion unofficially passed 6-0-0.</w:t>
      </w:r>
    </w:p>
    <w:p w14:paraId="765F30AB" w14:textId="77777777" w:rsidR="00B6539A" w:rsidRDefault="00B6539A">
      <w:r>
        <w:t>Two additional voting members showed up just after this motion was closed, leaving the Committee still one voting member shy of reaching a quorum.</w:t>
      </w:r>
    </w:p>
    <w:p w14:paraId="3CDB10B3" w14:textId="77777777" w:rsidR="00B6539A" w:rsidRDefault="00B6539A">
      <w:r>
        <w:t xml:space="preserve">Motion to approve Local Workstation Administrator Guidelines and Agreement (Christiansen, Paulus). The motion </w:t>
      </w:r>
      <w:r w:rsidR="00B81FBF">
        <w:t xml:space="preserve">unofficially </w:t>
      </w:r>
      <w:r>
        <w:t>passed 7-0-1.</w:t>
      </w:r>
    </w:p>
    <w:p w14:paraId="3B1C712E" w14:textId="77777777" w:rsidR="00B6539A" w:rsidRDefault="00B6539A">
      <w:r>
        <w:t xml:space="preserve">The Chief Information Officer </w:t>
      </w:r>
      <w:r w:rsidR="00B81FBF">
        <w:t xml:space="preserve">(CIO) then proceeded to </w:t>
      </w:r>
      <w:r>
        <w:t>brief the committee on the Voice Over Internet Protocol project.  He stated that the fu</w:t>
      </w:r>
      <w:r w:rsidR="00B81FBF">
        <w:t>nding request has been approved</w:t>
      </w:r>
      <w:r>
        <w:t xml:space="preserve"> and </w:t>
      </w:r>
      <w:r w:rsidR="00B81FBF">
        <w:t xml:space="preserve">that </w:t>
      </w:r>
      <w:r>
        <w:t xml:space="preserve">the project will take approximately twelve months to implement.  Everyone will have their own phone number and </w:t>
      </w:r>
      <w:r w:rsidR="00B81FBF">
        <w:t xml:space="preserve">the </w:t>
      </w:r>
      <w:r>
        <w:t xml:space="preserve">various features that go </w:t>
      </w:r>
      <w:r w:rsidR="00B81FBF">
        <w:t>along with the VOIP service</w:t>
      </w:r>
      <w:r>
        <w:t>. August and September will likely hold implementation of a pilot test, and the pricing model should be out over the summer.</w:t>
      </w:r>
    </w:p>
    <w:p w14:paraId="4D2EB67F" w14:textId="77777777" w:rsidR="00B6539A" w:rsidRDefault="00B81FBF">
      <w:r>
        <w:t>The Faculty Printing issue was skipped over, and the CIO briefly initiated discussion on the Virtual Desktop Infrastructure project next.  A DoTS representative on the committee reported that by the end of April, an internal pilot (within DOTS) should take place, and that the next step (during May) is to build a “golden image” for the project. The larger goal for the members working on this project, right now, is to launch a campus pilot, which should be ready for consumption near the end of August.</w:t>
      </w:r>
    </w:p>
    <w:p w14:paraId="141BF63D" w14:textId="77777777" w:rsidR="00B81FBF" w:rsidRDefault="00B81FBF">
      <w:r>
        <w:t xml:space="preserve">The CIO briefly returned to the faculty printing issue, mentioning mixed feedback coming into his office about printing, </w:t>
      </w:r>
      <w:r w:rsidR="00752CAC">
        <w:t xml:space="preserve">lamenting the many existent </w:t>
      </w:r>
      <w:r>
        <w:t>rumors and confusion about where DoTS will go in future regarding this issue, and trying to offer more clarity so those r</w:t>
      </w:r>
      <w:r w:rsidR="00752CAC">
        <w:t>umors and confusion might abate.  He referred to the minutes for 3/30/15 for clarity on that issue, emphatically restating, “No desktop printers will be taken away.”</w:t>
      </w:r>
    </w:p>
    <w:p w14:paraId="0FC23C4F" w14:textId="77777777" w:rsidR="00752CAC" w:rsidRDefault="00752CAC">
      <w:r>
        <w:t>The meeting adjourned at 3:08 p.m.</w:t>
      </w:r>
    </w:p>
    <w:p w14:paraId="29905461" w14:textId="77777777" w:rsidR="00752CAC" w:rsidRDefault="00752CAC">
      <w:r>
        <w:t>Respectfully submitted,</w:t>
      </w:r>
    </w:p>
    <w:p w14:paraId="2101D120" w14:textId="77777777" w:rsidR="00B81FBF" w:rsidRDefault="00752CAC">
      <w:r>
        <w:t>Mialisa Moline</w:t>
      </w:r>
    </w:p>
    <w:sectPr w:rsidR="00B81F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39A"/>
    <w:rsid w:val="00752CAC"/>
    <w:rsid w:val="00842B1F"/>
    <w:rsid w:val="008C13F9"/>
    <w:rsid w:val="00B6539A"/>
    <w:rsid w:val="00B81FBF"/>
    <w:rsid w:val="00CC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418D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Mialisa Moline</dc:creator>
  <cp:lastModifiedBy>Jane Miller</cp:lastModifiedBy>
  <cp:revision>2</cp:revision>
  <dcterms:created xsi:type="dcterms:W3CDTF">2015-04-22T20:25:00Z</dcterms:created>
  <dcterms:modified xsi:type="dcterms:W3CDTF">2015-04-22T20:25:00Z</dcterms:modified>
</cp:coreProperties>
</file>