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A871922" w14:textId="77777777" w:rsidR="00D51DF5" w:rsidRPr="00417144" w:rsidRDefault="00035AC1" w:rsidP="00D079BB">
      <w:pPr>
        <w:spacing w:after="0" w:line="240" w:lineRule="auto"/>
        <w:jc w:val="center"/>
        <w:rPr>
          <w:sz w:val="24"/>
          <w:szCs w:val="24"/>
        </w:rPr>
      </w:pPr>
      <w:bookmarkStart w:id="0" w:name="_GoBack"/>
      <w:bookmarkEnd w:id="0"/>
      <w:r w:rsidRPr="00417144">
        <w:rPr>
          <w:sz w:val="24"/>
          <w:szCs w:val="24"/>
        </w:rPr>
        <w:t>MINUTES</w:t>
      </w:r>
    </w:p>
    <w:p w14:paraId="5BDC277C" w14:textId="77777777" w:rsidR="00D079BB" w:rsidRPr="00417144" w:rsidRDefault="00D079BB" w:rsidP="00D079BB">
      <w:pPr>
        <w:spacing w:after="0" w:line="240" w:lineRule="auto"/>
        <w:jc w:val="center"/>
        <w:rPr>
          <w:sz w:val="24"/>
          <w:szCs w:val="24"/>
        </w:rPr>
      </w:pPr>
      <w:r w:rsidRPr="00417144">
        <w:rPr>
          <w:sz w:val="24"/>
          <w:szCs w:val="24"/>
        </w:rPr>
        <w:t xml:space="preserve">UWRF Assessment Committee </w:t>
      </w:r>
    </w:p>
    <w:p w14:paraId="27E39CBC" w14:textId="25E7D893" w:rsidR="00D079BB" w:rsidRPr="00417144" w:rsidRDefault="00D079BB" w:rsidP="00D079BB">
      <w:pPr>
        <w:spacing w:after="0" w:line="240" w:lineRule="auto"/>
        <w:jc w:val="center"/>
        <w:rPr>
          <w:sz w:val="24"/>
          <w:szCs w:val="24"/>
        </w:rPr>
      </w:pPr>
      <w:r w:rsidRPr="00417144">
        <w:rPr>
          <w:sz w:val="24"/>
          <w:szCs w:val="24"/>
        </w:rPr>
        <w:t xml:space="preserve">Friday, </w:t>
      </w:r>
      <w:r w:rsidR="00071AEE">
        <w:rPr>
          <w:sz w:val="24"/>
          <w:szCs w:val="24"/>
        </w:rPr>
        <w:t>February 16, 2018</w:t>
      </w:r>
    </w:p>
    <w:p w14:paraId="6200A638" w14:textId="36165A52" w:rsidR="00D079BB" w:rsidRPr="00417144" w:rsidRDefault="00D079BB" w:rsidP="00D079BB">
      <w:pPr>
        <w:spacing w:after="0" w:line="240" w:lineRule="auto"/>
        <w:jc w:val="center"/>
        <w:rPr>
          <w:sz w:val="24"/>
          <w:szCs w:val="24"/>
        </w:rPr>
      </w:pPr>
      <w:r w:rsidRPr="00417144">
        <w:rPr>
          <w:sz w:val="24"/>
          <w:szCs w:val="24"/>
        </w:rPr>
        <w:t xml:space="preserve">SH 223          </w:t>
      </w:r>
      <w:r w:rsidR="00A17D53" w:rsidRPr="00417144">
        <w:rPr>
          <w:sz w:val="24"/>
          <w:szCs w:val="24"/>
        </w:rPr>
        <w:t>1:</w:t>
      </w:r>
      <w:r w:rsidR="002B3E05">
        <w:rPr>
          <w:sz w:val="24"/>
          <w:szCs w:val="24"/>
        </w:rPr>
        <w:t>0</w:t>
      </w:r>
      <w:r w:rsidR="00A17D53" w:rsidRPr="00417144">
        <w:rPr>
          <w:sz w:val="24"/>
          <w:szCs w:val="24"/>
        </w:rPr>
        <w:t>0 p.m.</w:t>
      </w:r>
      <w:r w:rsidRPr="00417144">
        <w:rPr>
          <w:sz w:val="24"/>
          <w:szCs w:val="24"/>
        </w:rPr>
        <w:t xml:space="preserve"> – </w:t>
      </w:r>
      <w:r w:rsidR="00071AEE">
        <w:rPr>
          <w:sz w:val="24"/>
          <w:szCs w:val="24"/>
        </w:rPr>
        <w:t>3</w:t>
      </w:r>
      <w:r w:rsidR="00D75D3D">
        <w:rPr>
          <w:sz w:val="24"/>
          <w:szCs w:val="24"/>
        </w:rPr>
        <w:t xml:space="preserve"> p.m.</w:t>
      </w:r>
    </w:p>
    <w:p w14:paraId="4DF5AEF3" w14:textId="77777777" w:rsidR="00D079BB" w:rsidRPr="00417144" w:rsidRDefault="00D079BB" w:rsidP="00D079BB">
      <w:pPr>
        <w:pStyle w:val="ListParagraph"/>
        <w:spacing w:after="0" w:line="240" w:lineRule="auto"/>
        <w:rPr>
          <w:sz w:val="24"/>
          <w:szCs w:val="24"/>
        </w:rPr>
      </w:pPr>
    </w:p>
    <w:p w14:paraId="65457CBD" w14:textId="54FBC62A" w:rsidR="00035AC1" w:rsidRPr="00417144" w:rsidRDefault="00035AC1" w:rsidP="00035AC1">
      <w:pPr>
        <w:spacing w:after="0" w:line="240" w:lineRule="auto"/>
        <w:rPr>
          <w:sz w:val="24"/>
          <w:szCs w:val="24"/>
        </w:rPr>
      </w:pPr>
      <w:r w:rsidRPr="00417144">
        <w:rPr>
          <w:sz w:val="24"/>
          <w:szCs w:val="24"/>
        </w:rPr>
        <w:t>PRESENT:  Cheng-Chen H</w:t>
      </w:r>
      <w:r w:rsidR="002D42F4">
        <w:rPr>
          <w:sz w:val="24"/>
          <w:szCs w:val="24"/>
        </w:rPr>
        <w:t>ua</w:t>
      </w:r>
      <w:r w:rsidRPr="00417144">
        <w:rPr>
          <w:sz w:val="24"/>
          <w:szCs w:val="24"/>
        </w:rPr>
        <w:t xml:space="preserve">ng, </w:t>
      </w:r>
      <w:r w:rsidR="00071AEE">
        <w:rPr>
          <w:sz w:val="24"/>
          <w:szCs w:val="24"/>
        </w:rPr>
        <w:t xml:space="preserve">Florence Monsour, </w:t>
      </w:r>
      <w:r w:rsidRPr="00417144">
        <w:rPr>
          <w:sz w:val="24"/>
          <w:szCs w:val="24"/>
        </w:rPr>
        <w:t>Maureen Olle-LaJoie, Marina Onken, Stacy Vol</w:t>
      </w:r>
      <w:r w:rsidR="00417144">
        <w:rPr>
          <w:sz w:val="24"/>
          <w:szCs w:val="24"/>
        </w:rPr>
        <w:t>l</w:t>
      </w:r>
      <w:r w:rsidRPr="00417144">
        <w:rPr>
          <w:sz w:val="24"/>
          <w:szCs w:val="24"/>
        </w:rPr>
        <w:t>mers, Joy Benson</w:t>
      </w:r>
      <w:r w:rsidR="00D75D3D">
        <w:rPr>
          <w:sz w:val="24"/>
          <w:szCs w:val="24"/>
        </w:rPr>
        <w:t>, Tim Buttles</w:t>
      </w:r>
      <w:r w:rsidR="00071AEE">
        <w:rPr>
          <w:sz w:val="24"/>
          <w:szCs w:val="24"/>
        </w:rPr>
        <w:t>, Rellen Hardtke</w:t>
      </w:r>
    </w:p>
    <w:p w14:paraId="35CF3E0B" w14:textId="77777777" w:rsidR="00035AC1" w:rsidRPr="00417144" w:rsidRDefault="00035AC1" w:rsidP="00035AC1">
      <w:pPr>
        <w:spacing w:after="0" w:line="240" w:lineRule="auto"/>
        <w:rPr>
          <w:sz w:val="24"/>
          <w:szCs w:val="24"/>
        </w:rPr>
      </w:pPr>
    </w:p>
    <w:p w14:paraId="6A8C0E99" w14:textId="1ADDAE67" w:rsidR="00D079BB" w:rsidRDefault="00035AC1" w:rsidP="00035AC1">
      <w:pPr>
        <w:spacing w:after="0" w:line="240" w:lineRule="auto"/>
        <w:rPr>
          <w:sz w:val="24"/>
          <w:szCs w:val="24"/>
        </w:rPr>
      </w:pPr>
      <w:r w:rsidRPr="00417144">
        <w:rPr>
          <w:sz w:val="24"/>
          <w:szCs w:val="24"/>
        </w:rPr>
        <w:t xml:space="preserve">ABSENT: </w:t>
      </w:r>
      <w:r w:rsidR="00071AEE">
        <w:rPr>
          <w:sz w:val="24"/>
          <w:szCs w:val="24"/>
        </w:rPr>
        <w:t>Larry</w:t>
      </w:r>
      <w:r w:rsidR="00683565">
        <w:rPr>
          <w:sz w:val="24"/>
          <w:szCs w:val="24"/>
        </w:rPr>
        <w:t xml:space="preserve"> Bauman</w:t>
      </w:r>
      <w:r w:rsidR="00071AEE">
        <w:rPr>
          <w:sz w:val="24"/>
          <w:szCs w:val="24"/>
        </w:rPr>
        <w:t xml:space="preserve">, </w:t>
      </w:r>
      <w:r w:rsidRPr="00417144">
        <w:rPr>
          <w:sz w:val="24"/>
          <w:szCs w:val="24"/>
        </w:rPr>
        <w:t>Stacy Karl, Deans Representative: Tricia Davis, Dale Ga</w:t>
      </w:r>
      <w:r w:rsidR="004319AD">
        <w:rPr>
          <w:sz w:val="24"/>
          <w:szCs w:val="24"/>
        </w:rPr>
        <w:t>l</w:t>
      </w:r>
      <w:r w:rsidRPr="00417144">
        <w:rPr>
          <w:sz w:val="24"/>
          <w:szCs w:val="24"/>
        </w:rPr>
        <w:t>len</w:t>
      </w:r>
      <w:r w:rsidR="00417144" w:rsidRPr="00417144">
        <w:rPr>
          <w:sz w:val="24"/>
          <w:szCs w:val="24"/>
        </w:rPr>
        <w:t>berg</w:t>
      </w:r>
      <w:r w:rsidRPr="00417144">
        <w:rPr>
          <w:sz w:val="24"/>
          <w:szCs w:val="24"/>
        </w:rPr>
        <w:t xml:space="preserve">, Michael Harris </w:t>
      </w:r>
    </w:p>
    <w:p w14:paraId="1A190549" w14:textId="77777777" w:rsidR="00790F9C" w:rsidRDefault="00790F9C" w:rsidP="00035AC1">
      <w:pPr>
        <w:spacing w:after="0" w:line="240" w:lineRule="auto"/>
        <w:rPr>
          <w:sz w:val="24"/>
          <w:szCs w:val="24"/>
        </w:rPr>
      </w:pPr>
    </w:p>
    <w:p w14:paraId="4CEC851B" w14:textId="24204935" w:rsidR="00790F9C" w:rsidRPr="00417144" w:rsidRDefault="00790F9C" w:rsidP="00035AC1">
      <w:pPr>
        <w:spacing w:after="0" w:line="240" w:lineRule="auto"/>
        <w:rPr>
          <w:sz w:val="24"/>
          <w:szCs w:val="24"/>
        </w:rPr>
      </w:pPr>
      <w:r w:rsidRPr="00790F9C">
        <w:rPr>
          <w:sz w:val="24"/>
          <w:szCs w:val="24"/>
          <w:u w:val="single"/>
        </w:rPr>
        <w:t>Minutes</w:t>
      </w:r>
      <w:r>
        <w:rPr>
          <w:sz w:val="24"/>
          <w:szCs w:val="24"/>
        </w:rPr>
        <w:t xml:space="preserve">:  It was moved by Marina Onken and seconded by </w:t>
      </w:r>
      <w:r w:rsidR="00683565">
        <w:rPr>
          <w:sz w:val="24"/>
          <w:szCs w:val="24"/>
        </w:rPr>
        <w:t>Florence Monsour</w:t>
      </w:r>
      <w:r>
        <w:rPr>
          <w:sz w:val="24"/>
          <w:szCs w:val="24"/>
        </w:rPr>
        <w:t xml:space="preserve"> to approve the </w:t>
      </w:r>
      <w:r w:rsidR="00683565">
        <w:rPr>
          <w:sz w:val="24"/>
          <w:szCs w:val="24"/>
        </w:rPr>
        <w:t>December 8, 2017</w:t>
      </w:r>
      <w:r>
        <w:rPr>
          <w:sz w:val="24"/>
          <w:szCs w:val="24"/>
        </w:rPr>
        <w:t xml:space="preserve"> minutes</w:t>
      </w:r>
      <w:r w:rsidR="00683565">
        <w:rPr>
          <w:sz w:val="24"/>
          <w:szCs w:val="24"/>
        </w:rPr>
        <w:t xml:space="preserve"> as presented</w:t>
      </w:r>
      <w:r>
        <w:rPr>
          <w:sz w:val="24"/>
          <w:szCs w:val="24"/>
        </w:rPr>
        <w:t>.  Motion carried unanimously.</w:t>
      </w:r>
    </w:p>
    <w:p w14:paraId="28BB3081" w14:textId="77777777" w:rsidR="00663735" w:rsidRPr="00417144" w:rsidRDefault="00663735" w:rsidP="00663735">
      <w:pPr>
        <w:pStyle w:val="ListParagraph"/>
        <w:spacing w:after="0" w:line="240" w:lineRule="auto"/>
        <w:rPr>
          <w:sz w:val="24"/>
          <w:szCs w:val="24"/>
        </w:rPr>
      </w:pPr>
    </w:p>
    <w:p w14:paraId="30409A95" w14:textId="3FD66F7B" w:rsidR="00417144" w:rsidRDefault="00663735" w:rsidP="00417144">
      <w:pPr>
        <w:spacing w:after="0" w:line="240" w:lineRule="auto"/>
        <w:rPr>
          <w:sz w:val="24"/>
          <w:szCs w:val="24"/>
          <w:u w:val="single"/>
        </w:rPr>
      </w:pPr>
      <w:r w:rsidRPr="002B3E05">
        <w:rPr>
          <w:sz w:val="24"/>
          <w:szCs w:val="24"/>
          <w:u w:val="single"/>
        </w:rPr>
        <w:t>Assessment Pla</w:t>
      </w:r>
      <w:r w:rsidR="00683565">
        <w:rPr>
          <w:sz w:val="24"/>
          <w:szCs w:val="24"/>
          <w:u w:val="single"/>
        </w:rPr>
        <w:t>ns:</w:t>
      </w:r>
    </w:p>
    <w:p w14:paraId="3977182D" w14:textId="77777777" w:rsidR="00D75D3D" w:rsidRPr="00417144" w:rsidRDefault="00D75D3D" w:rsidP="00417144">
      <w:pPr>
        <w:spacing w:after="0" w:line="240" w:lineRule="auto"/>
        <w:rPr>
          <w:sz w:val="24"/>
          <w:szCs w:val="24"/>
        </w:rPr>
      </w:pPr>
    </w:p>
    <w:p w14:paraId="6FFC5276" w14:textId="77777777" w:rsidR="00352B0F" w:rsidRDefault="00417144" w:rsidP="00FC5AFE">
      <w:pPr>
        <w:spacing w:after="0" w:line="240" w:lineRule="auto"/>
        <w:rPr>
          <w:sz w:val="24"/>
          <w:szCs w:val="24"/>
        </w:rPr>
      </w:pPr>
      <w:r w:rsidRPr="00417144">
        <w:rPr>
          <w:sz w:val="24"/>
          <w:szCs w:val="24"/>
        </w:rPr>
        <w:t xml:space="preserve">The committee reviewed </w:t>
      </w:r>
      <w:r w:rsidR="00D75D3D">
        <w:rPr>
          <w:sz w:val="24"/>
          <w:szCs w:val="24"/>
        </w:rPr>
        <w:t>new assessment plan</w:t>
      </w:r>
      <w:r w:rsidR="00683565">
        <w:rPr>
          <w:sz w:val="24"/>
          <w:szCs w:val="24"/>
        </w:rPr>
        <w:t>s submitted by MS Elementary Education, School of Psychology MSE, and School of Psychology Ed. Specialist</w:t>
      </w:r>
      <w:r w:rsidR="00D75D3D">
        <w:rPr>
          <w:sz w:val="24"/>
          <w:szCs w:val="24"/>
        </w:rPr>
        <w:t>.</w:t>
      </w:r>
      <w:r w:rsidRPr="00417144">
        <w:rPr>
          <w:sz w:val="24"/>
          <w:szCs w:val="24"/>
        </w:rPr>
        <w:t xml:space="preserve">  Joy will highlight performance by elements for the plan</w:t>
      </w:r>
      <w:r w:rsidR="00D75D3D">
        <w:rPr>
          <w:sz w:val="24"/>
          <w:szCs w:val="24"/>
        </w:rPr>
        <w:t xml:space="preserve"> </w:t>
      </w:r>
      <w:r w:rsidRPr="00417144">
        <w:rPr>
          <w:sz w:val="24"/>
          <w:szCs w:val="24"/>
        </w:rPr>
        <w:t xml:space="preserve">and </w:t>
      </w:r>
      <w:r w:rsidR="00D75D3D">
        <w:rPr>
          <w:sz w:val="24"/>
          <w:szCs w:val="24"/>
        </w:rPr>
        <w:t>send a d</w:t>
      </w:r>
      <w:r w:rsidRPr="00417144">
        <w:rPr>
          <w:sz w:val="24"/>
          <w:szCs w:val="24"/>
        </w:rPr>
        <w:t>raft</w:t>
      </w:r>
      <w:r w:rsidR="00D75D3D">
        <w:rPr>
          <w:sz w:val="24"/>
          <w:szCs w:val="24"/>
        </w:rPr>
        <w:t xml:space="preserve"> </w:t>
      </w:r>
      <w:r w:rsidRPr="00417144">
        <w:rPr>
          <w:sz w:val="24"/>
          <w:szCs w:val="24"/>
        </w:rPr>
        <w:t>to the committee for review.</w:t>
      </w:r>
      <w:r w:rsidR="00FC5AFE">
        <w:rPr>
          <w:sz w:val="24"/>
          <w:szCs w:val="24"/>
        </w:rPr>
        <w:t xml:space="preserve">  </w:t>
      </w:r>
    </w:p>
    <w:p w14:paraId="6687DCB3" w14:textId="77777777" w:rsidR="00352B0F" w:rsidRDefault="00352B0F" w:rsidP="00FC5AFE">
      <w:pPr>
        <w:spacing w:after="0" w:line="240" w:lineRule="auto"/>
        <w:rPr>
          <w:sz w:val="24"/>
          <w:szCs w:val="24"/>
        </w:rPr>
      </w:pPr>
    </w:p>
    <w:p w14:paraId="28E2065C" w14:textId="58254503" w:rsidR="00417144" w:rsidRDefault="00FC5AFE" w:rsidP="00FC5AFE">
      <w:pPr>
        <w:spacing w:after="0" w:line="240" w:lineRule="auto"/>
        <w:rPr>
          <w:sz w:val="24"/>
          <w:szCs w:val="24"/>
        </w:rPr>
      </w:pPr>
      <w:r>
        <w:rPr>
          <w:sz w:val="24"/>
          <w:szCs w:val="24"/>
        </w:rPr>
        <w:t xml:space="preserve">Tim asked </w:t>
      </w:r>
      <w:r w:rsidR="0086623F">
        <w:rPr>
          <w:sz w:val="24"/>
          <w:szCs w:val="24"/>
        </w:rPr>
        <w:t xml:space="preserve">if </w:t>
      </w:r>
      <w:r>
        <w:rPr>
          <w:sz w:val="24"/>
          <w:szCs w:val="24"/>
        </w:rPr>
        <w:t>the committee preferred separate plans for the two School of Psychology plans or if they could be one plan.  The committee has no preference.  We have always support the ‘program’ – however identified – for PPAR.  The only issue we would have would to make sure that an integrated plan clearly shows where differences in learning outcomes, artifacts, courses, and measurement occur.</w:t>
      </w:r>
    </w:p>
    <w:p w14:paraId="610A114A" w14:textId="77777777" w:rsidR="00FC5AFE" w:rsidRDefault="00FC5AFE" w:rsidP="00FC5AFE">
      <w:pPr>
        <w:spacing w:after="0" w:line="240" w:lineRule="auto"/>
        <w:rPr>
          <w:sz w:val="24"/>
          <w:szCs w:val="24"/>
        </w:rPr>
      </w:pPr>
    </w:p>
    <w:p w14:paraId="6D926340" w14:textId="77777777" w:rsidR="00B939D5" w:rsidRDefault="00D75D3D" w:rsidP="00683565">
      <w:pPr>
        <w:rPr>
          <w:sz w:val="24"/>
          <w:szCs w:val="24"/>
        </w:rPr>
      </w:pPr>
      <w:r w:rsidRPr="00DD352E">
        <w:rPr>
          <w:sz w:val="24"/>
          <w:szCs w:val="24"/>
          <w:u w:val="single"/>
        </w:rPr>
        <w:t>General Education</w:t>
      </w:r>
      <w:r>
        <w:rPr>
          <w:sz w:val="24"/>
          <w:szCs w:val="24"/>
        </w:rPr>
        <w:t xml:space="preserve">:  </w:t>
      </w:r>
      <w:r w:rsidR="00683565">
        <w:rPr>
          <w:sz w:val="24"/>
          <w:szCs w:val="24"/>
        </w:rPr>
        <w:t>Continued to discuss the d</w:t>
      </w:r>
      <w:r>
        <w:rPr>
          <w:sz w:val="24"/>
          <w:szCs w:val="24"/>
        </w:rPr>
        <w:t xml:space="preserve">raft program </w:t>
      </w:r>
      <w:r w:rsidR="00683565">
        <w:rPr>
          <w:sz w:val="24"/>
          <w:szCs w:val="24"/>
        </w:rPr>
        <w:t xml:space="preserve">level </w:t>
      </w:r>
      <w:r>
        <w:rPr>
          <w:sz w:val="24"/>
          <w:szCs w:val="24"/>
        </w:rPr>
        <w:t>plan</w:t>
      </w:r>
      <w:r w:rsidR="00683565">
        <w:rPr>
          <w:sz w:val="24"/>
          <w:szCs w:val="24"/>
        </w:rPr>
        <w:t xml:space="preserve">.  </w:t>
      </w:r>
      <w:r w:rsidR="00893424">
        <w:rPr>
          <w:sz w:val="24"/>
          <w:szCs w:val="24"/>
        </w:rPr>
        <w:t>Following the conversation, the committee identified several changes to enhance the draft</w:t>
      </w:r>
      <w:r w:rsidR="00B939D5">
        <w:rPr>
          <w:sz w:val="24"/>
          <w:szCs w:val="24"/>
        </w:rPr>
        <w:t>:</w:t>
      </w:r>
    </w:p>
    <w:p w14:paraId="06FA5D22" w14:textId="1E57DFAF" w:rsidR="007A15B3" w:rsidRDefault="007A15B3" w:rsidP="00B939D5">
      <w:pPr>
        <w:pStyle w:val="ListParagraph"/>
        <w:numPr>
          <w:ilvl w:val="0"/>
          <w:numId w:val="4"/>
        </w:numPr>
        <w:rPr>
          <w:sz w:val="24"/>
          <w:szCs w:val="24"/>
        </w:rPr>
      </w:pPr>
      <w:r>
        <w:rPr>
          <w:sz w:val="24"/>
          <w:szCs w:val="24"/>
        </w:rPr>
        <w:t>Change learning outcomes to learning goals.  This reflects the b</w:t>
      </w:r>
      <w:r w:rsidR="00241F6A">
        <w:rPr>
          <w:sz w:val="24"/>
          <w:szCs w:val="24"/>
        </w:rPr>
        <w:t>roa</w:t>
      </w:r>
      <w:r>
        <w:rPr>
          <w:sz w:val="24"/>
          <w:szCs w:val="24"/>
        </w:rPr>
        <w:t>d level of assessment for the program.  The General Education Committee address the specific learning outcomes at the course level.</w:t>
      </w:r>
    </w:p>
    <w:p w14:paraId="37121BC3" w14:textId="38509895" w:rsidR="00D75D3D" w:rsidRDefault="00B939D5" w:rsidP="00B939D5">
      <w:pPr>
        <w:pStyle w:val="ListParagraph"/>
        <w:numPr>
          <w:ilvl w:val="0"/>
          <w:numId w:val="4"/>
        </w:numPr>
        <w:rPr>
          <w:sz w:val="24"/>
          <w:szCs w:val="24"/>
        </w:rPr>
      </w:pPr>
      <w:r>
        <w:rPr>
          <w:sz w:val="24"/>
          <w:szCs w:val="24"/>
        </w:rPr>
        <w:t xml:space="preserve">Remove </w:t>
      </w:r>
      <w:r w:rsidR="007A15B3">
        <w:rPr>
          <w:sz w:val="24"/>
          <w:szCs w:val="24"/>
        </w:rPr>
        <w:t xml:space="preserve">expectation for </w:t>
      </w:r>
      <w:r>
        <w:rPr>
          <w:sz w:val="24"/>
          <w:szCs w:val="24"/>
        </w:rPr>
        <w:t>out-of-classroom learning/artifacts.  It is recommended that the General Education Committee add this to course approvals/evaluations.</w:t>
      </w:r>
    </w:p>
    <w:p w14:paraId="26125225" w14:textId="412E6339" w:rsidR="00B939D5" w:rsidRDefault="00B939D5" w:rsidP="00B939D5">
      <w:pPr>
        <w:pStyle w:val="ListParagraph"/>
        <w:numPr>
          <w:ilvl w:val="0"/>
          <w:numId w:val="4"/>
        </w:numPr>
        <w:rPr>
          <w:sz w:val="24"/>
          <w:szCs w:val="24"/>
        </w:rPr>
      </w:pPr>
      <w:r>
        <w:rPr>
          <w:sz w:val="24"/>
          <w:szCs w:val="24"/>
        </w:rPr>
        <w:t xml:space="preserve">Remove </w:t>
      </w:r>
      <w:r w:rsidR="007A15B3">
        <w:rPr>
          <w:sz w:val="24"/>
          <w:szCs w:val="24"/>
        </w:rPr>
        <w:t xml:space="preserve">expectations for </w:t>
      </w:r>
      <w:r>
        <w:rPr>
          <w:sz w:val="24"/>
          <w:szCs w:val="24"/>
        </w:rPr>
        <w:t>modes of delivery, location, and timeframes</w:t>
      </w:r>
      <w:r w:rsidR="007A15B3">
        <w:rPr>
          <w:sz w:val="24"/>
          <w:szCs w:val="24"/>
        </w:rPr>
        <w:t>.  It is recommended that the General Education Committee add this to course approvals/evaluations.</w:t>
      </w:r>
    </w:p>
    <w:p w14:paraId="2BA16AE8" w14:textId="5BB7F117" w:rsidR="007A15B3" w:rsidRDefault="006A53C1" w:rsidP="00B939D5">
      <w:pPr>
        <w:pStyle w:val="ListParagraph"/>
        <w:numPr>
          <w:ilvl w:val="0"/>
          <w:numId w:val="4"/>
        </w:numPr>
        <w:rPr>
          <w:sz w:val="24"/>
          <w:szCs w:val="24"/>
        </w:rPr>
      </w:pPr>
      <w:r>
        <w:rPr>
          <w:sz w:val="24"/>
          <w:szCs w:val="24"/>
        </w:rPr>
        <w:t xml:space="preserve">Joy will enter goals </w:t>
      </w:r>
      <w:r w:rsidR="00EC4FE1">
        <w:rPr>
          <w:sz w:val="24"/>
          <w:szCs w:val="24"/>
        </w:rPr>
        <w:t>related</w:t>
      </w:r>
      <w:r>
        <w:rPr>
          <w:sz w:val="24"/>
          <w:szCs w:val="24"/>
        </w:rPr>
        <w:t xml:space="preserve"> to the UWRF </w:t>
      </w:r>
      <w:r w:rsidR="00EC4FE1">
        <w:rPr>
          <w:sz w:val="24"/>
          <w:szCs w:val="24"/>
        </w:rPr>
        <w:t>Requirements</w:t>
      </w:r>
      <w:r>
        <w:rPr>
          <w:sz w:val="24"/>
          <w:szCs w:val="24"/>
        </w:rPr>
        <w:t xml:space="preserve"> for American Cultural Diversity and Global Perspectives</w:t>
      </w:r>
      <w:r w:rsidR="00E711E8">
        <w:rPr>
          <w:sz w:val="24"/>
          <w:szCs w:val="24"/>
        </w:rPr>
        <w:t xml:space="preserve">.  A </w:t>
      </w:r>
      <w:r w:rsidR="00EC4FE1">
        <w:rPr>
          <w:sz w:val="24"/>
          <w:szCs w:val="24"/>
        </w:rPr>
        <w:t>rubric</w:t>
      </w:r>
      <w:r w:rsidR="00E711E8">
        <w:rPr>
          <w:sz w:val="24"/>
          <w:szCs w:val="24"/>
        </w:rPr>
        <w:t xml:space="preserve"> template will be developed.</w:t>
      </w:r>
    </w:p>
    <w:p w14:paraId="0C326F9E" w14:textId="7D5305CB" w:rsidR="00E711E8" w:rsidRDefault="00E711E8" w:rsidP="00B939D5">
      <w:pPr>
        <w:pStyle w:val="ListParagraph"/>
        <w:numPr>
          <w:ilvl w:val="0"/>
          <w:numId w:val="4"/>
        </w:numPr>
        <w:rPr>
          <w:sz w:val="24"/>
          <w:szCs w:val="24"/>
        </w:rPr>
      </w:pPr>
      <w:r>
        <w:rPr>
          <w:sz w:val="24"/>
          <w:szCs w:val="24"/>
        </w:rPr>
        <w:t xml:space="preserve">Rellen will draft rubric cell content for the 4 General </w:t>
      </w:r>
      <w:r w:rsidR="00EC4FE1">
        <w:rPr>
          <w:sz w:val="24"/>
          <w:szCs w:val="24"/>
        </w:rPr>
        <w:t>Education</w:t>
      </w:r>
      <w:r>
        <w:rPr>
          <w:sz w:val="24"/>
          <w:szCs w:val="24"/>
        </w:rPr>
        <w:t xml:space="preserve"> goals.  The rubric in the draft broke out the goals into more measurable elements [to lessen compound questions]</w:t>
      </w:r>
    </w:p>
    <w:p w14:paraId="14C0960B" w14:textId="51B6C740" w:rsidR="006A53C1" w:rsidRDefault="00E711E8" w:rsidP="00B939D5">
      <w:pPr>
        <w:pStyle w:val="ListParagraph"/>
        <w:numPr>
          <w:ilvl w:val="0"/>
          <w:numId w:val="4"/>
        </w:numPr>
        <w:rPr>
          <w:sz w:val="24"/>
          <w:szCs w:val="24"/>
        </w:rPr>
      </w:pPr>
      <w:r>
        <w:rPr>
          <w:sz w:val="24"/>
          <w:szCs w:val="24"/>
        </w:rPr>
        <w:lastRenderedPageBreak/>
        <w:t xml:space="preserve">The committee noted that is a </w:t>
      </w:r>
      <w:r w:rsidR="00EC4FE1">
        <w:rPr>
          <w:sz w:val="24"/>
          <w:szCs w:val="24"/>
        </w:rPr>
        <w:t>difference</w:t>
      </w:r>
      <w:r>
        <w:rPr>
          <w:sz w:val="24"/>
          <w:szCs w:val="24"/>
        </w:rPr>
        <w:t xml:space="preserve"> between approved and offered General Education courses.  Rellen will send to the Joy the list of General Education cou</w:t>
      </w:r>
      <w:r w:rsidR="00EC4FE1">
        <w:rPr>
          <w:sz w:val="24"/>
          <w:szCs w:val="24"/>
        </w:rPr>
        <w:t>r</w:t>
      </w:r>
      <w:r>
        <w:rPr>
          <w:sz w:val="24"/>
          <w:szCs w:val="24"/>
        </w:rPr>
        <w:t>se</w:t>
      </w:r>
      <w:r w:rsidR="00EC4FE1">
        <w:rPr>
          <w:sz w:val="24"/>
          <w:szCs w:val="24"/>
        </w:rPr>
        <w:t>s</w:t>
      </w:r>
      <w:r>
        <w:rPr>
          <w:sz w:val="24"/>
          <w:szCs w:val="24"/>
        </w:rPr>
        <w:t xml:space="preserve"> being </w:t>
      </w:r>
      <w:r w:rsidR="00EC4FE1">
        <w:rPr>
          <w:sz w:val="24"/>
          <w:szCs w:val="24"/>
        </w:rPr>
        <w:t>offered</w:t>
      </w:r>
      <w:r>
        <w:rPr>
          <w:sz w:val="24"/>
          <w:szCs w:val="24"/>
        </w:rPr>
        <w:t xml:space="preserve"> so we can begin to develop a program level review schedule.  </w:t>
      </w:r>
    </w:p>
    <w:p w14:paraId="4AEA8A82" w14:textId="139D8C54" w:rsidR="00E711E8" w:rsidRDefault="00E711E8" w:rsidP="00B939D5">
      <w:pPr>
        <w:pStyle w:val="ListParagraph"/>
        <w:numPr>
          <w:ilvl w:val="0"/>
          <w:numId w:val="4"/>
        </w:numPr>
        <w:rPr>
          <w:sz w:val="24"/>
          <w:szCs w:val="24"/>
        </w:rPr>
      </w:pPr>
      <w:r>
        <w:rPr>
          <w:sz w:val="24"/>
          <w:szCs w:val="24"/>
        </w:rPr>
        <w:t xml:space="preserve">Will retain four </w:t>
      </w:r>
      <w:r w:rsidR="00EC4FE1">
        <w:rPr>
          <w:sz w:val="24"/>
          <w:szCs w:val="24"/>
        </w:rPr>
        <w:t>performance</w:t>
      </w:r>
      <w:r>
        <w:rPr>
          <w:sz w:val="24"/>
          <w:szCs w:val="24"/>
        </w:rPr>
        <w:t xml:space="preserve"> levels: well-developed, developed, underdeveloped, and undeveloped.</w:t>
      </w:r>
    </w:p>
    <w:p w14:paraId="0BD986DC" w14:textId="05254398" w:rsidR="00E711E8" w:rsidRDefault="00E711E8" w:rsidP="00B939D5">
      <w:pPr>
        <w:pStyle w:val="ListParagraph"/>
        <w:numPr>
          <w:ilvl w:val="0"/>
          <w:numId w:val="4"/>
        </w:numPr>
        <w:rPr>
          <w:sz w:val="24"/>
          <w:szCs w:val="24"/>
        </w:rPr>
      </w:pPr>
      <w:r>
        <w:rPr>
          <w:sz w:val="24"/>
          <w:szCs w:val="24"/>
        </w:rPr>
        <w:t xml:space="preserve">Made changes to the graduating senior survey: </w:t>
      </w:r>
    </w:p>
    <w:p w14:paraId="019ED718" w14:textId="4218063E" w:rsidR="00732B0E" w:rsidRDefault="00732B0E" w:rsidP="00732B0E">
      <w:pPr>
        <w:pStyle w:val="ListParagraph"/>
        <w:numPr>
          <w:ilvl w:val="1"/>
          <w:numId w:val="4"/>
        </w:numPr>
        <w:rPr>
          <w:sz w:val="24"/>
          <w:szCs w:val="24"/>
        </w:rPr>
      </w:pPr>
      <w:r>
        <w:rPr>
          <w:sz w:val="24"/>
          <w:szCs w:val="24"/>
        </w:rPr>
        <w:t>Remove questions related to modes of delivery, timeframes, location</w:t>
      </w:r>
    </w:p>
    <w:p w14:paraId="2EB45210" w14:textId="2202859B" w:rsidR="00732B0E" w:rsidRDefault="00732B0E" w:rsidP="00732B0E">
      <w:pPr>
        <w:pStyle w:val="ListParagraph"/>
        <w:numPr>
          <w:ilvl w:val="1"/>
          <w:numId w:val="4"/>
        </w:numPr>
        <w:rPr>
          <w:sz w:val="24"/>
          <w:szCs w:val="24"/>
        </w:rPr>
      </w:pPr>
      <w:r>
        <w:rPr>
          <w:sz w:val="24"/>
          <w:szCs w:val="24"/>
        </w:rPr>
        <w:t xml:space="preserve">Add </w:t>
      </w:r>
      <w:r w:rsidR="00EC4FE1">
        <w:rPr>
          <w:sz w:val="24"/>
          <w:szCs w:val="24"/>
        </w:rPr>
        <w:t>instructions</w:t>
      </w:r>
      <w:r>
        <w:rPr>
          <w:sz w:val="24"/>
          <w:szCs w:val="24"/>
        </w:rPr>
        <w:t xml:space="preserve"> that clearly focus the student’s attention on their </w:t>
      </w:r>
      <w:r w:rsidR="00EC4FE1">
        <w:rPr>
          <w:sz w:val="24"/>
          <w:szCs w:val="24"/>
        </w:rPr>
        <w:t>General</w:t>
      </w:r>
      <w:r>
        <w:rPr>
          <w:sz w:val="24"/>
          <w:szCs w:val="24"/>
        </w:rPr>
        <w:t xml:space="preserve"> </w:t>
      </w:r>
      <w:r w:rsidR="00EC4FE1">
        <w:rPr>
          <w:sz w:val="24"/>
          <w:szCs w:val="24"/>
        </w:rPr>
        <w:t>E</w:t>
      </w:r>
      <w:r>
        <w:rPr>
          <w:sz w:val="24"/>
          <w:szCs w:val="24"/>
        </w:rPr>
        <w:t xml:space="preserve">ducation </w:t>
      </w:r>
      <w:r w:rsidR="00EC4FE1">
        <w:rPr>
          <w:sz w:val="24"/>
          <w:szCs w:val="24"/>
        </w:rPr>
        <w:t xml:space="preserve">program </w:t>
      </w:r>
      <w:r>
        <w:rPr>
          <w:sz w:val="24"/>
          <w:szCs w:val="24"/>
        </w:rPr>
        <w:t xml:space="preserve">experience.  </w:t>
      </w:r>
    </w:p>
    <w:p w14:paraId="468B4D43" w14:textId="1C2F4903" w:rsidR="00732B0E" w:rsidRDefault="00732B0E" w:rsidP="00732B0E">
      <w:pPr>
        <w:pStyle w:val="ListParagraph"/>
        <w:numPr>
          <w:ilvl w:val="1"/>
          <w:numId w:val="4"/>
        </w:numPr>
        <w:rPr>
          <w:sz w:val="24"/>
          <w:szCs w:val="24"/>
        </w:rPr>
      </w:pPr>
      <w:r>
        <w:rPr>
          <w:sz w:val="24"/>
          <w:szCs w:val="24"/>
        </w:rPr>
        <w:t xml:space="preserve">Add a question related to the percentage of their </w:t>
      </w:r>
      <w:r w:rsidR="00EC4FE1">
        <w:rPr>
          <w:sz w:val="24"/>
          <w:szCs w:val="24"/>
        </w:rPr>
        <w:t>G</w:t>
      </w:r>
      <w:r>
        <w:rPr>
          <w:sz w:val="24"/>
          <w:szCs w:val="24"/>
        </w:rPr>
        <w:t xml:space="preserve">eneral </w:t>
      </w:r>
      <w:r w:rsidR="00EC4FE1">
        <w:rPr>
          <w:sz w:val="24"/>
          <w:szCs w:val="24"/>
        </w:rPr>
        <w:t>E</w:t>
      </w:r>
      <w:r>
        <w:rPr>
          <w:sz w:val="24"/>
          <w:szCs w:val="24"/>
        </w:rPr>
        <w:t xml:space="preserve">ducation </w:t>
      </w:r>
      <w:r w:rsidR="00EC4FE1">
        <w:rPr>
          <w:sz w:val="24"/>
          <w:szCs w:val="24"/>
        </w:rPr>
        <w:t>program completed</w:t>
      </w:r>
      <w:r>
        <w:rPr>
          <w:sz w:val="24"/>
          <w:szCs w:val="24"/>
        </w:rPr>
        <w:t xml:space="preserve"> at UWRF.  This question will be placed under the </w:t>
      </w:r>
      <w:r w:rsidR="00EC4FE1">
        <w:rPr>
          <w:sz w:val="24"/>
          <w:szCs w:val="24"/>
        </w:rPr>
        <w:t>instructions</w:t>
      </w:r>
      <w:r>
        <w:rPr>
          <w:sz w:val="24"/>
          <w:szCs w:val="24"/>
        </w:rPr>
        <w:t xml:space="preserve"> and before the Likert scale goal </w:t>
      </w:r>
      <w:r w:rsidR="00EC4FE1">
        <w:rPr>
          <w:sz w:val="24"/>
          <w:szCs w:val="24"/>
        </w:rPr>
        <w:t>related</w:t>
      </w:r>
      <w:r>
        <w:rPr>
          <w:sz w:val="24"/>
          <w:szCs w:val="24"/>
        </w:rPr>
        <w:t xml:space="preserve"> questions.</w:t>
      </w:r>
    </w:p>
    <w:p w14:paraId="0118A386" w14:textId="4B546843" w:rsidR="00732B0E" w:rsidRDefault="00732B0E" w:rsidP="00732B0E">
      <w:pPr>
        <w:pStyle w:val="ListParagraph"/>
        <w:numPr>
          <w:ilvl w:val="1"/>
          <w:numId w:val="4"/>
        </w:numPr>
        <w:rPr>
          <w:sz w:val="24"/>
          <w:szCs w:val="24"/>
        </w:rPr>
      </w:pPr>
      <w:r>
        <w:rPr>
          <w:sz w:val="24"/>
          <w:szCs w:val="24"/>
        </w:rPr>
        <w:t xml:space="preserve">Remove the current demographic </w:t>
      </w:r>
      <w:r w:rsidR="00EC4FE1">
        <w:rPr>
          <w:sz w:val="24"/>
          <w:szCs w:val="24"/>
        </w:rPr>
        <w:t>questions</w:t>
      </w:r>
      <w:r>
        <w:rPr>
          <w:sz w:val="24"/>
          <w:szCs w:val="24"/>
        </w:rPr>
        <w:t xml:space="preserve"> related to traditional/non-traditional status and transfer/non-transfer status.</w:t>
      </w:r>
    </w:p>
    <w:p w14:paraId="74CFB6E3" w14:textId="2AEC4889" w:rsidR="00531D76" w:rsidRDefault="00531D76" w:rsidP="00732B0E">
      <w:pPr>
        <w:pStyle w:val="ListParagraph"/>
        <w:numPr>
          <w:ilvl w:val="1"/>
          <w:numId w:val="4"/>
        </w:numPr>
        <w:rPr>
          <w:sz w:val="24"/>
          <w:szCs w:val="24"/>
        </w:rPr>
      </w:pPr>
      <w:r>
        <w:rPr>
          <w:sz w:val="24"/>
          <w:szCs w:val="24"/>
        </w:rPr>
        <w:t xml:space="preserve">Add to the </w:t>
      </w:r>
      <w:r w:rsidR="00EC4FE1">
        <w:rPr>
          <w:sz w:val="24"/>
          <w:szCs w:val="24"/>
        </w:rPr>
        <w:t>demographic</w:t>
      </w:r>
      <w:r>
        <w:rPr>
          <w:sz w:val="24"/>
          <w:szCs w:val="24"/>
        </w:rPr>
        <w:t xml:space="preserve"> questions the degree earned: associate or bachelors</w:t>
      </w:r>
    </w:p>
    <w:p w14:paraId="7E5CA16D" w14:textId="184599EA" w:rsidR="007A15B3" w:rsidRPr="007A15B3" w:rsidRDefault="007A15B3" w:rsidP="007A15B3">
      <w:pPr>
        <w:rPr>
          <w:sz w:val="24"/>
          <w:szCs w:val="24"/>
        </w:rPr>
      </w:pPr>
      <w:r w:rsidRPr="007A15B3">
        <w:rPr>
          <w:sz w:val="24"/>
          <w:szCs w:val="24"/>
        </w:rPr>
        <w:t>Given limited technology support, we will need to create the technology needed to collect aggregate data.  Tim will talk with Kelly.  Joy will continue to check out campus resources and/or talk with others who have developed their own methods [Mike Martin]</w:t>
      </w:r>
    </w:p>
    <w:p w14:paraId="51044225" w14:textId="6675850D" w:rsidR="00196149" w:rsidRDefault="00196149" w:rsidP="00683565">
      <w:pPr>
        <w:rPr>
          <w:sz w:val="24"/>
          <w:szCs w:val="24"/>
        </w:rPr>
      </w:pPr>
      <w:r w:rsidRPr="003A097C">
        <w:rPr>
          <w:sz w:val="24"/>
          <w:szCs w:val="24"/>
          <w:u w:val="single"/>
        </w:rPr>
        <w:t>Minors</w:t>
      </w:r>
      <w:r>
        <w:rPr>
          <w:sz w:val="24"/>
          <w:szCs w:val="24"/>
        </w:rPr>
        <w:t>:</w:t>
      </w:r>
      <w:r w:rsidR="003A097C">
        <w:rPr>
          <w:sz w:val="24"/>
          <w:szCs w:val="24"/>
        </w:rPr>
        <w:t xml:space="preserve">  Discussed minors.  Currently, minors associated with a degree are part of program assessment plans.  Tim said the issue is for the few </w:t>
      </w:r>
      <w:r w:rsidR="00B939D5">
        <w:rPr>
          <w:sz w:val="24"/>
          <w:szCs w:val="24"/>
        </w:rPr>
        <w:t>minors</w:t>
      </w:r>
      <w:r w:rsidR="003A097C">
        <w:rPr>
          <w:sz w:val="24"/>
          <w:szCs w:val="24"/>
        </w:rPr>
        <w:t xml:space="preserve"> that are not tied to a major.  </w:t>
      </w:r>
      <w:r w:rsidR="00B939D5">
        <w:rPr>
          <w:sz w:val="24"/>
          <w:szCs w:val="24"/>
        </w:rPr>
        <w:t xml:space="preserve">The committee will recommend that these have an assessment plan/report that align with campus expectations.  For minors associated with a degree, programs will be asked to clearly show how minors are </w:t>
      </w:r>
      <w:r w:rsidR="00EC4FE1">
        <w:rPr>
          <w:sz w:val="24"/>
          <w:szCs w:val="24"/>
        </w:rPr>
        <w:t>reflected in the assessment process.</w:t>
      </w:r>
      <w:r w:rsidR="00B939D5">
        <w:rPr>
          <w:sz w:val="24"/>
          <w:szCs w:val="24"/>
        </w:rPr>
        <w:t xml:space="preserve">  Th</w:t>
      </w:r>
      <w:r w:rsidR="00EC4FE1">
        <w:rPr>
          <w:sz w:val="24"/>
          <w:szCs w:val="24"/>
        </w:rPr>
        <w:t>ese recommendations</w:t>
      </w:r>
      <w:r w:rsidR="00B939D5">
        <w:rPr>
          <w:sz w:val="24"/>
          <w:szCs w:val="24"/>
        </w:rPr>
        <w:t xml:space="preserve"> will be included </w:t>
      </w:r>
      <w:r w:rsidR="00EC4FE1">
        <w:rPr>
          <w:sz w:val="24"/>
          <w:szCs w:val="24"/>
        </w:rPr>
        <w:t>in</w:t>
      </w:r>
      <w:r w:rsidR="00B939D5">
        <w:rPr>
          <w:sz w:val="24"/>
          <w:szCs w:val="24"/>
        </w:rPr>
        <w:t xml:space="preserve"> our year-end report to the Senate.</w:t>
      </w:r>
    </w:p>
    <w:p w14:paraId="59B25355" w14:textId="5D3FAFE9" w:rsidR="003A097C" w:rsidRPr="00417144" w:rsidRDefault="003A097C" w:rsidP="00683565">
      <w:pPr>
        <w:rPr>
          <w:sz w:val="24"/>
          <w:szCs w:val="24"/>
        </w:rPr>
      </w:pPr>
      <w:r w:rsidRPr="003A097C">
        <w:rPr>
          <w:sz w:val="24"/>
          <w:szCs w:val="24"/>
          <w:u w:val="single"/>
        </w:rPr>
        <w:t>Associate Degree</w:t>
      </w:r>
      <w:r>
        <w:rPr>
          <w:sz w:val="24"/>
          <w:szCs w:val="24"/>
        </w:rPr>
        <w:t>:  HLC now requires an assessment plan for the Associate Degree that is separate from the program level General Education assessment plan.  The Senate asked the assessment committee and the general education committee to draft the plan.  Rellen stated that she will take the lead on drafting the plan.</w:t>
      </w:r>
    </w:p>
    <w:p w14:paraId="3562B8DA" w14:textId="2F379922" w:rsidR="00D079BB" w:rsidRDefault="00417144" w:rsidP="00683565">
      <w:r w:rsidRPr="00417144">
        <w:rPr>
          <w:sz w:val="24"/>
          <w:szCs w:val="24"/>
          <w:u w:val="single"/>
        </w:rPr>
        <w:t>Adjourn</w:t>
      </w:r>
      <w:r w:rsidRPr="00417144">
        <w:rPr>
          <w:sz w:val="24"/>
          <w:szCs w:val="24"/>
        </w:rPr>
        <w:t xml:space="preserve">:  </w:t>
      </w:r>
      <w:r w:rsidR="00683565">
        <w:rPr>
          <w:sz w:val="24"/>
          <w:szCs w:val="24"/>
        </w:rPr>
        <w:t xml:space="preserve">It was moved by Marina Onken and seconded by Maureen Olle-LaJoie to adjourn at 3:05 p.m.   Motion carried unanimously.  </w:t>
      </w:r>
    </w:p>
    <w:sectPr w:rsidR="00D079B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AC4E13"/>
    <w:multiLevelType w:val="hybridMultilevel"/>
    <w:tmpl w:val="CE8EB85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nsid w:val="23F64347"/>
    <w:multiLevelType w:val="hybridMultilevel"/>
    <w:tmpl w:val="93AA7BA2"/>
    <w:lvl w:ilvl="0" w:tplc="04090001">
      <w:start w:val="1"/>
      <w:numFmt w:val="bullet"/>
      <w:lvlText w:val=""/>
      <w:lvlJc w:val="left"/>
      <w:pPr>
        <w:ind w:left="780" w:hanging="360"/>
      </w:pPr>
      <w:rPr>
        <w:rFonts w:ascii="Symbol" w:hAnsi="Symbol" w:hint="default"/>
      </w:rPr>
    </w:lvl>
    <w:lvl w:ilvl="1" w:tplc="04090003">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2">
    <w:nsid w:val="580B69B8"/>
    <w:multiLevelType w:val="hybridMultilevel"/>
    <w:tmpl w:val="D5CC875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5C4B0257"/>
    <w:multiLevelType w:val="hybridMultilevel"/>
    <w:tmpl w:val="E846418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79BB"/>
    <w:rsid w:val="00035AC1"/>
    <w:rsid w:val="000577C7"/>
    <w:rsid w:val="00071AEE"/>
    <w:rsid w:val="000A0837"/>
    <w:rsid w:val="000F010D"/>
    <w:rsid w:val="00173D72"/>
    <w:rsid w:val="00196149"/>
    <w:rsid w:val="00241F6A"/>
    <w:rsid w:val="002B3E05"/>
    <w:rsid w:val="002D42F4"/>
    <w:rsid w:val="002F4E21"/>
    <w:rsid w:val="00352B0F"/>
    <w:rsid w:val="003A097C"/>
    <w:rsid w:val="003D0FBD"/>
    <w:rsid w:val="00417144"/>
    <w:rsid w:val="004319AD"/>
    <w:rsid w:val="004527E3"/>
    <w:rsid w:val="00477784"/>
    <w:rsid w:val="00531D76"/>
    <w:rsid w:val="005D3CAA"/>
    <w:rsid w:val="00663735"/>
    <w:rsid w:val="00683565"/>
    <w:rsid w:val="006A53C1"/>
    <w:rsid w:val="006C350E"/>
    <w:rsid w:val="006D294A"/>
    <w:rsid w:val="00732B0E"/>
    <w:rsid w:val="00790F9C"/>
    <w:rsid w:val="007A15B3"/>
    <w:rsid w:val="0086623F"/>
    <w:rsid w:val="00893424"/>
    <w:rsid w:val="0091704E"/>
    <w:rsid w:val="00A17D53"/>
    <w:rsid w:val="00AE64DC"/>
    <w:rsid w:val="00B43138"/>
    <w:rsid w:val="00B939D5"/>
    <w:rsid w:val="00D079BB"/>
    <w:rsid w:val="00D51DF5"/>
    <w:rsid w:val="00D75D3D"/>
    <w:rsid w:val="00DD352E"/>
    <w:rsid w:val="00E711E8"/>
    <w:rsid w:val="00E77547"/>
    <w:rsid w:val="00EC4FE1"/>
    <w:rsid w:val="00FA5E7A"/>
    <w:rsid w:val="00FC5A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8FF3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079BB"/>
    <w:pPr>
      <w:ind w:left="720"/>
      <w:contextualSpacing/>
    </w:pPr>
  </w:style>
  <w:style w:type="paragraph" w:styleId="BalloonText">
    <w:name w:val="Balloon Text"/>
    <w:basedOn w:val="Normal"/>
    <w:link w:val="BalloonTextChar"/>
    <w:uiPriority w:val="99"/>
    <w:semiHidden/>
    <w:unhideWhenUsed/>
    <w:rsid w:val="000577C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577C7"/>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079BB"/>
    <w:pPr>
      <w:ind w:left="720"/>
      <w:contextualSpacing/>
    </w:pPr>
  </w:style>
  <w:style w:type="paragraph" w:styleId="BalloonText">
    <w:name w:val="Balloon Text"/>
    <w:basedOn w:val="Normal"/>
    <w:link w:val="BalloonTextChar"/>
    <w:uiPriority w:val="99"/>
    <w:semiHidden/>
    <w:unhideWhenUsed/>
    <w:rsid w:val="000577C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577C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647</Words>
  <Characters>3694</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UW-River Falls</Company>
  <LinksUpToDate>false</LinksUpToDate>
  <CharactersWithSpaces>4333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Joy Benson</dc:creator>
  <cp:lastModifiedBy>Jane Miller</cp:lastModifiedBy>
  <cp:revision>2</cp:revision>
  <cp:lastPrinted>2018-03-22T14:33:00Z</cp:lastPrinted>
  <dcterms:created xsi:type="dcterms:W3CDTF">2018-03-26T14:24:00Z</dcterms:created>
  <dcterms:modified xsi:type="dcterms:W3CDTF">2018-03-26T14:24:00Z</dcterms:modified>
</cp:coreProperties>
</file>