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39C" w:rsidRPr="003B3081" w:rsidRDefault="009C539C" w:rsidP="009C539C">
      <w:pPr>
        <w:spacing w:after="0" w:line="240" w:lineRule="auto"/>
        <w:jc w:val="center"/>
        <w:rPr>
          <w:rFonts w:ascii="Times New Roman" w:hAnsi="Times New Roman" w:cs="Times New Roman"/>
          <w:b/>
          <w:sz w:val="24"/>
          <w:szCs w:val="24"/>
        </w:rPr>
      </w:pPr>
      <w:r w:rsidRPr="003B3081">
        <w:rPr>
          <w:rFonts w:ascii="Times New Roman" w:hAnsi="Times New Roman" w:cs="Times New Roman"/>
          <w:b/>
          <w:sz w:val="24"/>
          <w:szCs w:val="24"/>
        </w:rPr>
        <w:t>General Education and University Requirements Committee</w:t>
      </w:r>
    </w:p>
    <w:p w:rsidR="009C539C" w:rsidRPr="003B3081" w:rsidRDefault="009C539C" w:rsidP="009C539C">
      <w:pPr>
        <w:spacing w:after="0" w:line="240" w:lineRule="auto"/>
        <w:jc w:val="center"/>
        <w:rPr>
          <w:rFonts w:ascii="Times New Roman" w:hAnsi="Times New Roman" w:cs="Times New Roman"/>
          <w:b/>
          <w:sz w:val="24"/>
          <w:szCs w:val="24"/>
        </w:rPr>
      </w:pPr>
      <w:r w:rsidRPr="003B3081">
        <w:rPr>
          <w:rFonts w:ascii="Times New Roman" w:hAnsi="Times New Roman" w:cs="Times New Roman"/>
          <w:b/>
          <w:sz w:val="24"/>
          <w:szCs w:val="24"/>
        </w:rPr>
        <w:t>AGENDA</w:t>
      </w:r>
    </w:p>
    <w:p w:rsidR="009C539C" w:rsidRDefault="00B1761F" w:rsidP="009C539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r w:rsidR="00801B1C">
        <w:rPr>
          <w:rFonts w:ascii="Times New Roman" w:hAnsi="Times New Roman" w:cs="Times New Roman"/>
          <w:sz w:val="24"/>
          <w:szCs w:val="24"/>
        </w:rPr>
        <w:t>:00p</w:t>
      </w:r>
      <w:r w:rsidR="0001209C">
        <w:rPr>
          <w:rFonts w:ascii="Times New Roman" w:hAnsi="Times New Roman" w:cs="Times New Roman"/>
          <w:sz w:val="24"/>
          <w:szCs w:val="24"/>
        </w:rPr>
        <w:t>m</w:t>
      </w:r>
      <w:r w:rsidR="009C539C">
        <w:rPr>
          <w:rFonts w:ascii="Times New Roman" w:hAnsi="Times New Roman" w:cs="Times New Roman"/>
          <w:sz w:val="24"/>
          <w:szCs w:val="24"/>
        </w:rPr>
        <w:t xml:space="preserve">, </w:t>
      </w:r>
      <w:r w:rsidR="0049455F">
        <w:rPr>
          <w:rFonts w:ascii="Times New Roman" w:hAnsi="Times New Roman" w:cs="Times New Roman"/>
          <w:sz w:val="24"/>
          <w:szCs w:val="24"/>
        </w:rPr>
        <w:t>April 18</w:t>
      </w:r>
      <w:r w:rsidR="004D4E24">
        <w:rPr>
          <w:rFonts w:ascii="Times New Roman" w:hAnsi="Times New Roman" w:cs="Times New Roman"/>
          <w:sz w:val="24"/>
          <w:szCs w:val="24"/>
        </w:rPr>
        <w:t>,</w:t>
      </w:r>
      <w:r w:rsidR="00801B1C">
        <w:rPr>
          <w:rFonts w:ascii="Times New Roman" w:hAnsi="Times New Roman" w:cs="Times New Roman"/>
          <w:sz w:val="24"/>
          <w:szCs w:val="24"/>
        </w:rPr>
        <w:t xml:space="preserve"> 2018</w:t>
      </w:r>
    </w:p>
    <w:p w:rsidR="009C539C" w:rsidRPr="001A05EF" w:rsidRDefault="009C539C" w:rsidP="009C539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140 KFA</w:t>
      </w:r>
    </w:p>
    <w:p w:rsidR="009C539C" w:rsidRDefault="001D646D" w:rsidP="009C539C">
      <w:pPr>
        <w:pStyle w:val="ListParagraph"/>
        <w:numPr>
          <w:ilvl w:val="0"/>
          <w:numId w:val="3"/>
        </w:numPr>
        <w:spacing w:before="240" w:line="240" w:lineRule="auto"/>
        <w:rPr>
          <w:rFonts w:ascii="Times New Roman" w:hAnsi="Times New Roman" w:cs="Times New Roman"/>
          <w:sz w:val="24"/>
          <w:szCs w:val="24"/>
        </w:rPr>
      </w:pPr>
      <w:r>
        <w:rPr>
          <w:rFonts w:ascii="Times New Roman" w:hAnsi="Times New Roman" w:cs="Times New Roman"/>
          <w:sz w:val="24"/>
          <w:szCs w:val="24"/>
        </w:rPr>
        <w:t>201</w:t>
      </w:r>
      <w:r w:rsidR="00B25E7C">
        <w:rPr>
          <w:rFonts w:ascii="Times New Roman" w:hAnsi="Times New Roman" w:cs="Times New Roman"/>
          <w:sz w:val="24"/>
          <w:szCs w:val="24"/>
        </w:rPr>
        <w:t>7-18 Membership</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1728"/>
        <w:gridCol w:w="45"/>
        <w:gridCol w:w="1755"/>
        <w:gridCol w:w="1710"/>
        <w:gridCol w:w="2700"/>
        <w:gridCol w:w="9"/>
        <w:gridCol w:w="1791"/>
        <w:gridCol w:w="9"/>
      </w:tblGrid>
      <w:tr w:rsidR="00D743BD" w:rsidRPr="0059672F" w:rsidTr="00E83771">
        <w:trPr>
          <w:trHeight w:val="214"/>
        </w:trPr>
        <w:tc>
          <w:tcPr>
            <w:tcW w:w="1773"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b/>
                <w:bCs/>
                <w:color w:val="000000"/>
              </w:rPr>
              <w:t>Members</w:t>
            </w:r>
          </w:p>
        </w:tc>
        <w:tc>
          <w:tcPr>
            <w:tcW w:w="1755"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b/>
                <w:bCs/>
                <w:color w:val="000000"/>
              </w:rPr>
              <w:t>Required Status</w:t>
            </w:r>
          </w:p>
        </w:tc>
        <w:tc>
          <w:tcPr>
            <w:tcW w:w="1710"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b/>
                <w:bCs/>
                <w:color w:val="000000"/>
              </w:rPr>
              <w:t>Voting Status</w:t>
            </w:r>
          </w:p>
        </w:tc>
        <w:tc>
          <w:tcPr>
            <w:tcW w:w="2709"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b/>
                <w:bCs/>
                <w:color w:val="000000"/>
              </w:rPr>
              <w:t>Name</w:t>
            </w:r>
          </w:p>
        </w:tc>
        <w:tc>
          <w:tcPr>
            <w:tcW w:w="1800"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b/>
                <w:bCs/>
                <w:color w:val="000000"/>
              </w:rPr>
              <w:t xml:space="preserve">Term </w:t>
            </w:r>
          </w:p>
        </w:tc>
      </w:tr>
      <w:tr w:rsidR="00D743BD" w:rsidRPr="0059672F" w:rsidTr="00E83771">
        <w:trPr>
          <w:trHeight w:val="90"/>
        </w:trPr>
        <w:tc>
          <w:tcPr>
            <w:tcW w:w="1773"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755"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 xml:space="preserve"> CAS</w:t>
            </w:r>
          </w:p>
        </w:tc>
        <w:tc>
          <w:tcPr>
            <w:tcW w:w="1710"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9"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Rellen Hardtke</w:t>
            </w:r>
            <w:r w:rsidR="00D92AB4" w:rsidRPr="0059672F">
              <w:rPr>
                <w:rFonts w:ascii="Times New Roman" w:hAnsi="Times New Roman" w:cs="Times New Roman"/>
                <w:color w:val="000000"/>
              </w:rPr>
              <w:t>, Chair</w:t>
            </w:r>
          </w:p>
        </w:tc>
        <w:tc>
          <w:tcPr>
            <w:tcW w:w="1800"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2015-2018</w:t>
            </w:r>
          </w:p>
        </w:tc>
      </w:tr>
      <w:tr w:rsidR="00D743BD" w:rsidRPr="0059672F" w:rsidTr="00E83771">
        <w:trPr>
          <w:trHeight w:val="90"/>
        </w:trPr>
        <w:tc>
          <w:tcPr>
            <w:tcW w:w="1773"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755"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CAFES</w:t>
            </w:r>
          </w:p>
        </w:tc>
        <w:tc>
          <w:tcPr>
            <w:tcW w:w="1710"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9"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Beth Rausch</w:t>
            </w:r>
          </w:p>
        </w:tc>
        <w:tc>
          <w:tcPr>
            <w:tcW w:w="1800"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2016-2019</w:t>
            </w:r>
          </w:p>
        </w:tc>
      </w:tr>
      <w:tr w:rsidR="00D743BD" w:rsidRPr="0059672F" w:rsidTr="00E83771">
        <w:trPr>
          <w:trHeight w:val="90"/>
        </w:trPr>
        <w:tc>
          <w:tcPr>
            <w:tcW w:w="1773"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755"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CAS</w:t>
            </w:r>
          </w:p>
        </w:tc>
        <w:tc>
          <w:tcPr>
            <w:tcW w:w="1710" w:type="dxa"/>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9"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Peter Mak</w:t>
            </w:r>
          </w:p>
        </w:tc>
        <w:tc>
          <w:tcPr>
            <w:tcW w:w="1800" w:type="dxa"/>
            <w:gridSpan w:val="2"/>
          </w:tcPr>
          <w:p w:rsidR="00D743BD" w:rsidRPr="0059672F" w:rsidRDefault="00D743BD" w:rsidP="00D743BD">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2016-2019</w:t>
            </w:r>
          </w:p>
        </w:tc>
      </w:tr>
      <w:tr w:rsidR="003B4359" w:rsidRPr="0059672F" w:rsidTr="00E83771">
        <w:trPr>
          <w:gridAfter w:val="1"/>
          <w:wAfter w:w="9" w:type="dxa"/>
          <w:trHeight w:val="90"/>
        </w:trPr>
        <w:tc>
          <w:tcPr>
            <w:tcW w:w="1728"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Faculty</w:t>
            </w:r>
          </w:p>
        </w:tc>
        <w:tc>
          <w:tcPr>
            <w:tcW w:w="1800"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CAFES</w:t>
            </w:r>
          </w:p>
        </w:tc>
        <w:tc>
          <w:tcPr>
            <w:tcW w:w="1710"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Voting</w:t>
            </w:r>
          </w:p>
        </w:tc>
        <w:tc>
          <w:tcPr>
            <w:tcW w:w="2700"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92D050"/>
              </w:rPr>
            </w:pPr>
          </w:p>
        </w:tc>
        <w:tc>
          <w:tcPr>
            <w:tcW w:w="1800"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2017-2020</w:t>
            </w:r>
          </w:p>
        </w:tc>
      </w:tr>
      <w:tr w:rsidR="0016447C" w:rsidRPr="0059672F" w:rsidTr="00E83771">
        <w:trPr>
          <w:trHeight w:val="90"/>
        </w:trPr>
        <w:tc>
          <w:tcPr>
            <w:tcW w:w="1773"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755"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CAS</w:t>
            </w:r>
          </w:p>
        </w:tc>
        <w:tc>
          <w:tcPr>
            <w:tcW w:w="1710"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9"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James Cortright</w:t>
            </w:r>
          </w:p>
        </w:tc>
        <w:tc>
          <w:tcPr>
            <w:tcW w:w="1800"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2017-2020</w:t>
            </w:r>
          </w:p>
        </w:tc>
      </w:tr>
      <w:tr w:rsidR="0016447C" w:rsidRPr="0059672F" w:rsidTr="00E83771">
        <w:trPr>
          <w:trHeight w:val="90"/>
        </w:trPr>
        <w:tc>
          <w:tcPr>
            <w:tcW w:w="1773"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755"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CAS</w:t>
            </w:r>
          </w:p>
        </w:tc>
        <w:tc>
          <w:tcPr>
            <w:tcW w:w="1710" w:type="dxa"/>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9"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Eoin Breadon</w:t>
            </w:r>
          </w:p>
        </w:tc>
        <w:tc>
          <w:tcPr>
            <w:tcW w:w="1800" w:type="dxa"/>
            <w:gridSpan w:val="2"/>
          </w:tcPr>
          <w:p w:rsidR="0016447C" w:rsidRPr="0059672F" w:rsidRDefault="0016447C" w:rsidP="0016447C">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2016-2019</w:t>
            </w:r>
          </w:p>
        </w:tc>
      </w:tr>
      <w:tr w:rsidR="006B4A32" w:rsidRPr="0059672F" w:rsidTr="00E83771">
        <w:trPr>
          <w:gridAfter w:val="1"/>
          <w:wAfter w:w="9" w:type="dxa"/>
          <w:trHeight w:val="90"/>
        </w:trPr>
        <w:tc>
          <w:tcPr>
            <w:tcW w:w="1728" w:type="dxa"/>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800" w:type="dxa"/>
            <w:gridSpan w:val="2"/>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CAS</w:t>
            </w:r>
          </w:p>
        </w:tc>
        <w:tc>
          <w:tcPr>
            <w:tcW w:w="1710" w:type="dxa"/>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0" w:type="dxa"/>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John Heppen</w:t>
            </w:r>
          </w:p>
        </w:tc>
        <w:tc>
          <w:tcPr>
            <w:tcW w:w="1800" w:type="dxa"/>
            <w:gridSpan w:val="2"/>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2017-2020</w:t>
            </w:r>
          </w:p>
        </w:tc>
      </w:tr>
      <w:tr w:rsidR="006B4A32" w:rsidRPr="0059672F" w:rsidTr="00E83771">
        <w:trPr>
          <w:trHeight w:val="90"/>
        </w:trPr>
        <w:tc>
          <w:tcPr>
            <w:tcW w:w="1773" w:type="dxa"/>
            <w:gridSpan w:val="2"/>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Faculty</w:t>
            </w:r>
          </w:p>
        </w:tc>
        <w:tc>
          <w:tcPr>
            <w:tcW w:w="1755" w:type="dxa"/>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CBE</w:t>
            </w:r>
          </w:p>
        </w:tc>
        <w:tc>
          <w:tcPr>
            <w:tcW w:w="1710" w:type="dxa"/>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9" w:type="dxa"/>
            <w:gridSpan w:val="2"/>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Dawn Hukai</w:t>
            </w:r>
          </w:p>
        </w:tc>
        <w:tc>
          <w:tcPr>
            <w:tcW w:w="1800" w:type="dxa"/>
            <w:gridSpan w:val="2"/>
          </w:tcPr>
          <w:p w:rsidR="006B4A32" w:rsidRPr="0059672F" w:rsidRDefault="006B4A32" w:rsidP="006B4A32">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2015-2018</w:t>
            </w:r>
          </w:p>
        </w:tc>
      </w:tr>
      <w:tr w:rsidR="003B4359" w:rsidRPr="0059672F" w:rsidTr="00E83771">
        <w:trPr>
          <w:gridAfter w:val="1"/>
          <w:wAfter w:w="9" w:type="dxa"/>
          <w:trHeight w:val="90"/>
        </w:trPr>
        <w:tc>
          <w:tcPr>
            <w:tcW w:w="1728"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Faculty</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CEPS</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Voting</w:t>
            </w:r>
          </w:p>
        </w:tc>
        <w:tc>
          <w:tcPr>
            <w:tcW w:w="270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2017-2020</w:t>
            </w:r>
          </w:p>
        </w:tc>
      </w:tr>
      <w:tr w:rsidR="003B4359" w:rsidRPr="0059672F" w:rsidTr="00E83771">
        <w:trPr>
          <w:gridAfter w:val="1"/>
          <w:wAfter w:w="9" w:type="dxa"/>
          <w:trHeight w:val="90"/>
        </w:trPr>
        <w:tc>
          <w:tcPr>
            <w:tcW w:w="1728"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Faculty</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CEPS</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Voting</w:t>
            </w:r>
          </w:p>
        </w:tc>
        <w:tc>
          <w:tcPr>
            <w:tcW w:w="270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92D050"/>
              </w:rPr>
            </w:pPr>
            <w:r w:rsidRPr="0059672F">
              <w:rPr>
                <w:rFonts w:ascii="Times New Roman" w:hAnsi="Times New Roman" w:cs="Times New Roman"/>
                <w:color w:val="92D050"/>
              </w:rPr>
              <w:t>2017-2020</w:t>
            </w:r>
          </w:p>
        </w:tc>
      </w:tr>
      <w:tr w:rsidR="0071580E" w:rsidRPr="0059672F" w:rsidTr="00E83771">
        <w:trPr>
          <w:trHeight w:val="217"/>
        </w:trPr>
        <w:tc>
          <w:tcPr>
            <w:tcW w:w="1773"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Provost</w:t>
            </w:r>
          </w:p>
        </w:tc>
        <w:tc>
          <w:tcPr>
            <w:tcW w:w="1755"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Provost or Designee</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Ex officio, non-voting</w:t>
            </w:r>
          </w:p>
        </w:tc>
        <w:tc>
          <w:tcPr>
            <w:tcW w:w="2709"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Tim Buttles</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Indefinite</w:t>
            </w:r>
          </w:p>
        </w:tc>
      </w:tr>
      <w:tr w:rsidR="0071580E" w:rsidRPr="0059672F" w:rsidTr="00E83771">
        <w:trPr>
          <w:trHeight w:val="472"/>
        </w:trPr>
        <w:tc>
          <w:tcPr>
            <w:tcW w:w="1773"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Assessment Committee Representative</w:t>
            </w:r>
          </w:p>
        </w:tc>
        <w:tc>
          <w:tcPr>
            <w:tcW w:w="1755"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Assessment Committee Representative</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Ex officio, non-voting</w:t>
            </w:r>
          </w:p>
        </w:tc>
        <w:tc>
          <w:tcPr>
            <w:tcW w:w="2709"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Joy Benson</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2017-2018</w:t>
            </w:r>
          </w:p>
        </w:tc>
      </w:tr>
      <w:tr w:rsidR="0071580E" w:rsidRPr="0059672F" w:rsidTr="00E83771">
        <w:trPr>
          <w:trHeight w:val="344"/>
        </w:trPr>
        <w:tc>
          <w:tcPr>
            <w:tcW w:w="1773"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Registrar’s Representative</w:t>
            </w:r>
          </w:p>
        </w:tc>
        <w:tc>
          <w:tcPr>
            <w:tcW w:w="1755"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Registrar’s Representative</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Ex officio, non-voting</w:t>
            </w:r>
          </w:p>
        </w:tc>
        <w:tc>
          <w:tcPr>
            <w:tcW w:w="2709"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Ryan Bench</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Indefinite</w:t>
            </w:r>
          </w:p>
        </w:tc>
      </w:tr>
      <w:tr w:rsidR="0071580E" w:rsidRPr="0059672F" w:rsidTr="00E83771">
        <w:trPr>
          <w:gridAfter w:val="1"/>
          <w:wAfter w:w="9" w:type="dxa"/>
          <w:trHeight w:val="90"/>
        </w:trPr>
        <w:tc>
          <w:tcPr>
            <w:tcW w:w="1728"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Student</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At-large</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Voting</w:t>
            </w:r>
          </w:p>
        </w:tc>
        <w:tc>
          <w:tcPr>
            <w:tcW w:w="2700" w:type="dxa"/>
          </w:tcPr>
          <w:p w:rsidR="0071580E" w:rsidRPr="0059672F" w:rsidRDefault="003B4359"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Adrianna Erickson</w:t>
            </w:r>
          </w:p>
        </w:tc>
        <w:tc>
          <w:tcPr>
            <w:tcW w:w="1800" w:type="dxa"/>
            <w:gridSpan w:val="2"/>
          </w:tcPr>
          <w:p w:rsidR="0071580E" w:rsidRPr="0059672F" w:rsidRDefault="009B1C2B" w:rsidP="0071580E">
            <w:pPr>
              <w:autoSpaceDE w:val="0"/>
              <w:autoSpaceDN w:val="0"/>
              <w:adjustRightInd w:val="0"/>
              <w:spacing w:after="0" w:line="240" w:lineRule="auto"/>
              <w:rPr>
                <w:rFonts w:ascii="Times New Roman" w:hAnsi="Times New Roman" w:cs="Times New Roman"/>
                <w:color w:val="000000"/>
              </w:rPr>
            </w:pPr>
            <w:r w:rsidRPr="0059672F">
              <w:rPr>
                <w:rFonts w:ascii="Times New Roman" w:hAnsi="Times New Roman" w:cs="Times New Roman"/>
                <w:color w:val="000000"/>
              </w:rPr>
              <w:t>2017-2018</w:t>
            </w:r>
          </w:p>
        </w:tc>
      </w:tr>
      <w:tr w:rsidR="003B4359" w:rsidRPr="0059672F" w:rsidTr="00E83771">
        <w:trPr>
          <w:gridAfter w:val="1"/>
          <w:wAfter w:w="9" w:type="dxa"/>
          <w:trHeight w:val="90"/>
        </w:trPr>
        <w:tc>
          <w:tcPr>
            <w:tcW w:w="1728"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themeColor="text1"/>
              </w:rPr>
            </w:pPr>
            <w:r w:rsidRPr="0059672F">
              <w:rPr>
                <w:rFonts w:ascii="Times New Roman" w:hAnsi="Times New Roman" w:cs="Times New Roman"/>
                <w:color w:val="000000" w:themeColor="text1"/>
              </w:rPr>
              <w:t>Student</w:t>
            </w:r>
          </w:p>
        </w:tc>
        <w:tc>
          <w:tcPr>
            <w:tcW w:w="1800" w:type="dxa"/>
            <w:gridSpan w:val="2"/>
          </w:tcPr>
          <w:p w:rsidR="0071580E" w:rsidRPr="0059672F" w:rsidRDefault="0071580E" w:rsidP="0071580E">
            <w:pPr>
              <w:autoSpaceDE w:val="0"/>
              <w:autoSpaceDN w:val="0"/>
              <w:adjustRightInd w:val="0"/>
              <w:spacing w:after="0" w:line="240" w:lineRule="auto"/>
              <w:rPr>
                <w:rFonts w:ascii="Times New Roman" w:hAnsi="Times New Roman" w:cs="Times New Roman"/>
                <w:color w:val="000000" w:themeColor="text1"/>
              </w:rPr>
            </w:pPr>
            <w:r w:rsidRPr="0059672F">
              <w:rPr>
                <w:rFonts w:ascii="Times New Roman" w:hAnsi="Times New Roman" w:cs="Times New Roman"/>
                <w:color w:val="000000" w:themeColor="text1"/>
              </w:rPr>
              <w:t>At-large</w:t>
            </w:r>
          </w:p>
        </w:tc>
        <w:tc>
          <w:tcPr>
            <w:tcW w:w="1710" w:type="dxa"/>
          </w:tcPr>
          <w:p w:rsidR="0071580E" w:rsidRPr="0059672F" w:rsidRDefault="0071580E" w:rsidP="0071580E">
            <w:pPr>
              <w:autoSpaceDE w:val="0"/>
              <w:autoSpaceDN w:val="0"/>
              <w:adjustRightInd w:val="0"/>
              <w:spacing w:after="0" w:line="240" w:lineRule="auto"/>
              <w:rPr>
                <w:rFonts w:ascii="Times New Roman" w:hAnsi="Times New Roman" w:cs="Times New Roman"/>
                <w:color w:val="000000" w:themeColor="text1"/>
              </w:rPr>
            </w:pPr>
            <w:r w:rsidRPr="0059672F">
              <w:rPr>
                <w:rFonts w:ascii="Times New Roman" w:hAnsi="Times New Roman" w:cs="Times New Roman"/>
                <w:color w:val="000000" w:themeColor="text1"/>
              </w:rPr>
              <w:t>Voting</w:t>
            </w:r>
          </w:p>
        </w:tc>
        <w:tc>
          <w:tcPr>
            <w:tcW w:w="2700" w:type="dxa"/>
          </w:tcPr>
          <w:p w:rsidR="0071580E" w:rsidRPr="0059672F" w:rsidRDefault="004D4E24" w:rsidP="0071580E">
            <w:pPr>
              <w:autoSpaceDE w:val="0"/>
              <w:autoSpaceDN w:val="0"/>
              <w:adjustRightInd w:val="0"/>
              <w:spacing w:after="0" w:line="240" w:lineRule="auto"/>
              <w:rPr>
                <w:rFonts w:ascii="Times New Roman" w:hAnsi="Times New Roman" w:cs="Times New Roman"/>
                <w:color w:val="000000" w:themeColor="text1"/>
              </w:rPr>
            </w:pPr>
            <w:r w:rsidRPr="0059672F">
              <w:rPr>
                <w:rFonts w:ascii="Times New Roman" w:hAnsi="Times New Roman" w:cs="Times New Roman"/>
                <w:color w:val="000000" w:themeColor="text1"/>
              </w:rPr>
              <w:t>Jordan Derby</w:t>
            </w:r>
          </w:p>
        </w:tc>
        <w:tc>
          <w:tcPr>
            <w:tcW w:w="1800" w:type="dxa"/>
            <w:gridSpan w:val="2"/>
          </w:tcPr>
          <w:p w:rsidR="0071580E" w:rsidRPr="0059672F" w:rsidRDefault="009B1C2B" w:rsidP="0071580E">
            <w:pPr>
              <w:autoSpaceDE w:val="0"/>
              <w:autoSpaceDN w:val="0"/>
              <w:adjustRightInd w:val="0"/>
              <w:spacing w:after="0" w:line="240" w:lineRule="auto"/>
              <w:rPr>
                <w:rFonts w:ascii="Times New Roman" w:hAnsi="Times New Roman" w:cs="Times New Roman"/>
                <w:color w:val="000000" w:themeColor="text1"/>
              </w:rPr>
            </w:pPr>
            <w:r w:rsidRPr="0059672F">
              <w:rPr>
                <w:rFonts w:ascii="Times New Roman" w:hAnsi="Times New Roman" w:cs="Times New Roman"/>
                <w:color w:val="000000" w:themeColor="text1"/>
              </w:rPr>
              <w:t>2017-2018</w:t>
            </w:r>
          </w:p>
        </w:tc>
      </w:tr>
    </w:tbl>
    <w:p w:rsidR="001D646D" w:rsidRPr="003949CD" w:rsidRDefault="001D646D" w:rsidP="001D646D">
      <w:pPr>
        <w:pStyle w:val="ListParagraph"/>
        <w:spacing w:before="240" w:line="240" w:lineRule="auto"/>
        <w:ind w:left="1080"/>
        <w:rPr>
          <w:rFonts w:ascii="Times New Roman" w:hAnsi="Times New Roman" w:cs="Times New Roman"/>
          <w:sz w:val="12"/>
          <w:szCs w:val="12"/>
        </w:rPr>
      </w:pPr>
    </w:p>
    <w:p w:rsidR="009C539C" w:rsidRDefault="009C539C" w:rsidP="00D60A8D">
      <w:pPr>
        <w:pStyle w:val="ListParagraph"/>
        <w:numPr>
          <w:ilvl w:val="0"/>
          <w:numId w:val="3"/>
        </w:numPr>
        <w:spacing w:before="240" w:after="0" w:line="276" w:lineRule="auto"/>
        <w:rPr>
          <w:rFonts w:ascii="Times New Roman" w:hAnsi="Times New Roman" w:cs="Times New Roman"/>
          <w:sz w:val="24"/>
          <w:szCs w:val="24"/>
        </w:rPr>
      </w:pPr>
      <w:r w:rsidRPr="001778B5">
        <w:rPr>
          <w:rFonts w:ascii="Times New Roman" w:hAnsi="Times New Roman" w:cs="Times New Roman"/>
          <w:sz w:val="24"/>
          <w:szCs w:val="24"/>
        </w:rPr>
        <w:t xml:space="preserve">Approve minutes of </w:t>
      </w:r>
      <w:r w:rsidR="00E11FCA">
        <w:rPr>
          <w:rFonts w:ascii="Times New Roman" w:hAnsi="Times New Roman" w:cs="Times New Roman"/>
          <w:sz w:val="24"/>
          <w:szCs w:val="24"/>
        </w:rPr>
        <w:t>Feb. 21 and March 29</w:t>
      </w:r>
      <w:r w:rsidR="00092254">
        <w:rPr>
          <w:rFonts w:ascii="Times New Roman" w:hAnsi="Times New Roman" w:cs="Times New Roman"/>
          <w:sz w:val="24"/>
          <w:szCs w:val="24"/>
        </w:rPr>
        <w:t xml:space="preserve"> meeting</w:t>
      </w:r>
      <w:r w:rsidR="00E11FCA">
        <w:rPr>
          <w:rFonts w:ascii="Times New Roman" w:hAnsi="Times New Roman" w:cs="Times New Roman"/>
          <w:sz w:val="24"/>
          <w:szCs w:val="24"/>
        </w:rPr>
        <w:t>s</w:t>
      </w:r>
      <w:r w:rsidR="006458D1" w:rsidRPr="001778B5">
        <w:rPr>
          <w:rFonts w:ascii="Times New Roman" w:hAnsi="Times New Roman" w:cs="Times New Roman"/>
          <w:sz w:val="24"/>
          <w:szCs w:val="24"/>
        </w:rPr>
        <w:t>.</w:t>
      </w:r>
    </w:p>
    <w:p w:rsidR="008C0DD0" w:rsidRPr="00D12FF6" w:rsidRDefault="008C0DD0" w:rsidP="008C0DD0">
      <w:pPr>
        <w:spacing w:before="240" w:after="0" w:line="276" w:lineRule="auto"/>
        <w:rPr>
          <w:rFonts w:ascii="Times New Roman" w:hAnsi="Times New Roman" w:cs="Times New Roman"/>
          <w:b/>
          <w:sz w:val="24"/>
          <w:szCs w:val="24"/>
        </w:rPr>
      </w:pPr>
      <w:r w:rsidRPr="00D12FF6">
        <w:rPr>
          <w:rFonts w:ascii="Times New Roman" w:hAnsi="Times New Roman" w:cs="Times New Roman"/>
          <w:b/>
          <w:sz w:val="24"/>
          <w:szCs w:val="24"/>
        </w:rPr>
        <w:t>Chair’</w:t>
      </w:r>
      <w:r w:rsidR="00854836" w:rsidRPr="00D12FF6">
        <w:rPr>
          <w:rFonts w:ascii="Times New Roman" w:hAnsi="Times New Roman" w:cs="Times New Roman"/>
          <w:b/>
          <w:sz w:val="24"/>
          <w:szCs w:val="24"/>
        </w:rPr>
        <w:t>s Report</w:t>
      </w:r>
    </w:p>
    <w:p w:rsidR="00E11FCA" w:rsidRPr="0042631D" w:rsidRDefault="009A4704" w:rsidP="00833249">
      <w:pPr>
        <w:pStyle w:val="NormalWeb"/>
        <w:numPr>
          <w:ilvl w:val="0"/>
          <w:numId w:val="3"/>
        </w:numPr>
        <w:spacing w:before="0" w:beforeAutospacing="0" w:after="0"/>
      </w:pPr>
      <w:r>
        <w:rPr>
          <w:color w:val="000000"/>
        </w:rPr>
        <w:t>Updated Handbook l</w:t>
      </w:r>
      <w:r w:rsidR="00E11FCA">
        <w:rPr>
          <w:color w:val="000000"/>
        </w:rPr>
        <w:t xml:space="preserve">anguage actually passed by Faculty Senate regarding </w:t>
      </w:r>
      <w:r>
        <w:rPr>
          <w:color w:val="000000"/>
        </w:rPr>
        <w:t xml:space="preserve">the responsibilities of the Assessment Committee </w:t>
      </w:r>
      <w:r>
        <w:rPr>
          <w:color w:val="000000"/>
        </w:rPr>
        <w:t xml:space="preserve">with respect to </w:t>
      </w:r>
      <w:r w:rsidR="00E11FCA">
        <w:rPr>
          <w:color w:val="000000"/>
        </w:rPr>
        <w:t>GEUR program-level assessment was</w:t>
      </w:r>
      <w:r w:rsidR="0042631D">
        <w:rPr>
          <w:color w:val="000000"/>
        </w:rPr>
        <w:t xml:space="preserve"> actually slightly different t</w:t>
      </w:r>
      <w:r>
        <w:rPr>
          <w:color w:val="000000"/>
        </w:rPr>
        <w:t>han what was initially proposed. See part (d) below:</w:t>
      </w:r>
    </w:p>
    <w:p w:rsidR="0042631D" w:rsidRPr="00434D6E" w:rsidRDefault="0042631D" w:rsidP="002A595F">
      <w:pPr>
        <w:pStyle w:val="NormalWeb"/>
        <w:spacing w:before="0" w:beforeAutospacing="0" w:after="0" w:afterAutospacing="0"/>
        <w:ind w:left="720"/>
        <w:rPr>
          <w:color w:val="000000"/>
          <w:sz w:val="22"/>
          <w:szCs w:val="22"/>
        </w:rPr>
      </w:pPr>
      <w:r w:rsidRPr="00434D6E">
        <w:rPr>
          <w:color w:val="000000"/>
          <w:sz w:val="22"/>
          <w:szCs w:val="22"/>
        </w:rPr>
        <w:t xml:space="preserve">Motion from the Assessment Committee (Joy Benson, Chair) to approve revisions to Chapter 3, 3.3, Article III, Section E (3): </w:t>
      </w:r>
    </w:p>
    <w:p w:rsidR="0042631D" w:rsidRPr="00434D6E" w:rsidRDefault="0042631D" w:rsidP="002A595F">
      <w:pPr>
        <w:pStyle w:val="NormalWeb"/>
        <w:spacing w:before="0" w:beforeAutospacing="0" w:after="0" w:afterAutospacing="0"/>
        <w:ind w:left="720"/>
        <w:rPr>
          <w:color w:val="000000"/>
          <w:sz w:val="22"/>
          <w:szCs w:val="22"/>
        </w:rPr>
      </w:pPr>
      <w:r w:rsidRPr="00434D6E">
        <w:rPr>
          <w:color w:val="000000"/>
          <w:sz w:val="22"/>
          <w:szCs w:val="22"/>
        </w:rPr>
        <w:t>Duties:</w:t>
      </w:r>
    </w:p>
    <w:p w:rsidR="0042631D" w:rsidRPr="00434D6E" w:rsidRDefault="0042631D" w:rsidP="008E0F35">
      <w:pPr>
        <w:pStyle w:val="NormalWeb"/>
        <w:spacing w:before="0" w:beforeAutospacing="0" w:after="0" w:afterAutospacing="0"/>
        <w:ind w:left="1080"/>
        <w:rPr>
          <w:color w:val="000000"/>
          <w:sz w:val="22"/>
          <w:szCs w:val="22"/>
        </w:rPr>
      </w:pPr>
      <w:r w:rsidRPr="00434D6E">
        <w:rPr>
          <w:color w:val="000000"/>
          <w:sz w:val="22"/>
          <w:szCs w:val="22"/>
        </w:rPr>
        <w:t>a.       To examine the University’s assessment effort in light of the select mission and nature of UWRF</w:t>
      </w:r>
    </w:p>
    <w:p w:rsidR="0042631D" w:rsidRPr="00434D6E" w:rsidRDefault="0042631D" w:rsidP="00FA0DD9">
      <w:pPr>
        <w:pStyle w:val="NormalWeb"/>
        <w:spacing w:before="0" w:beforeAutospacing="0" w:after="0" w:afterAutospacing="0"/>
        <w:ind w:left="1080"/>
        <w:rPr>
          <w:color w:val="000000"/>
          <w:sz w:val="22"/>
          <w:szCs w:val="22"/>
        </w:rPr>
      </w:pPr>
      <w:r w:rsidRPr="00434D6E">
        <w:rPr>
          <w:color w:val="000000"/>
          <w:sz w:val="22"/>
          <w:szCs w:val="22"/>
        </w:rPr>
        <w:t>b.      To propose changes in the assessment effort to the Faculty Senate, when necessary</w:t>
      </w:r>
    </w:p>
    <w:p w:rsidR="0042631D" w:rsidRPr="00434D6E" w:rsidRDefault="0042631D" w:rsidP="008E0F35">
      <w:pPr>
        <w:pStyle w:val="NormalWeb"/>
        <w:spacing w:before="0" w:beforeAutospacing="0" w:after="0" w:afterAutospacing="0"/>
        <w:ind w:left="1080"/>
        <w:rPr>
          <w:color w:val="000000"/>
          <w:sz w:val="22"/>
          <w:szCs w:val="22"/>
        </w:rPr>
      </w:pPr>
      <w:r w:rsidRPr="00434D6E">
        <w:rPr>
          <w:color w:val="000000"/>
          <w:sz w:val="22"/>
          <w:szCs w:val="22"/>
        </w:rPr>
        <w:t xml:space="preserve">c.       To provide input into University reports on assessment </w:t>
      </w:r>
      <w:r w:rsidRPr="00434D6E">
        <w:rPr>
          <w:i/>
          <w:iCs/>
          <w:color w:val="FF0000"/>
          <w:sz w:val="22"/>
          <w:szCs w:val="22"/>
        </w:rPr>
        <w:t>via engagement with relevant administrative committees.</w:t>
      </w:r>
    </w:p>
    <w:p w:rsidR="0042631D" w:rsidRPr="00434D6E" w:rsidRDefault="0042631D" w:rsidP="00FA0DD9">
      <w:pPr>
        <w:pStyle w:val="NormalWeb"/>
        <w:spacing w:before="0" w:beforeAutospacing="0" w:after="0" w:afterAutospacing="0"/>
        <w:ind w:left="1080"/>
        <w:rPr>
          <w:color w:val="000000"/>
          <w:sz w:val="22"/>
          <w:szCs w:val="22"/>
        </w:rPr>
      </w:pPr>
      <w:r w:rsidRPr="00434D6E">
        <w:rPr>
          <w:color w:val="000000"/>
          <w:sz w:val="22"/>
          <w:szCs w:val="22"/>
        </w:rPr>
        <w:t xml:space="preserve">d.      </w:t>
      </w:r>
      <w:r w:rsidRPr="00434D6E">
        <w:rPr>
          <w:i/>
          <w:iCs/>
          <w:color w:val="FF0000"/>
          <w:sz w:val="22"/>
          <w:szCs w:val="22"/>
        </w:rPr>
        <w:t xml:space="preserve">To recommend a process for program level assessment of UWRF General Education and University Requirement </w:t>
      </w:r>
      <w:r w:rsidRPr="00434D6E">
        <w:rPr>
          <w:b/>
          <w:bCs/>
          <w:i/>
          <w:iCs/>
          <w:color w:val="FF0000"/>
          <w:sz w:val="22"/>
          <w:szCs w:val="22"/>
        </w:rPr>
        <w:t>learning outcomes/goals</w:t>
      </w:r>
      <w:r w:rsidRPr="00434D6E">
        <w:rPr>
          <w:i/>
          <w:iCs/>
          <w:color w:val="FF0000"/>
          <w:sz w:val="22"/>
          <w:szCs w:val="22"/>
        </w:rPr>
        <w:t xml:space="preserve"> that aligns with the UWRF </w:t>
      </w:r>
      <w:r w:rsidRPr="00434D6E">
        <w:rPr>
          <w:b/>
          <w:bCs/>
          <w:i/>
          <w:iCs/>
          <w:color w:val="FF0000"/>
          <w:sz w:val="22"/>
          <w:szCs w:val="22"/>
        </w:rPr>
        <w:t>Assessment Policies.</w:t>
      </w:r>
      <w:r w:rsidRPr="00434D6E">
        <w:rPr>
          <w:i/>
          <w:iCs/>
          <w:color w:val="FF0000"/>
          <w:sz w:val="22"/>
          <w:szCs w:val="22"/>
        </w:rPr>
        <w:t xml:space="preserve">  </w:t>
      </w:r>
      <w:r w:rsidRPr="00434D6E">
        <w:rPr>
          <w:i/>
          <w:iCs/>
          <w:strike/>
          <w:color w:val="FF0000"/>
          <w:sz w:val="22"/>
          <w:szCs w:val="22"/>
        </w:rPr>
        <w:t>Program Audit and Review policy</w:t>
      </w:r>
      <w:r w:rsidRPr="00434D6E">
        <w:rPr>
          <w:i/>
          <w:iCs/>
          <w:color w:val="000000"/>
          <w:sz w:val="22"/>
          <w:szCs w:val="22"/>
        </w:rPr>
        <w:t xml:space="preserve">.  </w:t>
      </w:r>
      <w:r w:rsidRPr="00434D6E">
        <w:rPr>
          <w:i/>
          <w:iCs/>
          <w:color w:val="FF0000"/>
          <w:sz w:val="22"/>
          <w:szCs w:val="22"/>
        </w:rPr>
        <w:t>The recommendation will include</w:t>
      </w:r>
      <w:r w:rsidRPr="00434D6E">
        <w:rPr>
          <w:color w:val="FF0000"/>
          <w:sz w:val="22"/>
          <w:szCs w:val="22"/>
        </w:rPr>
        <w:t xml:space="preserve"> </w:t>
      </w:r>
      <w:r w:rsidRPr="00434D6E">
        <w:rPr>
          <w:color w:val="000000"/>
          <w:sz w:val="22"/>
          <w:szCs w:val="22"/>
        </w:rPr>
        <w:t>instruments, methods, timetable, technology needs, and overall design.  Recommendations will be submitted to the Academic Program and Policy [AP&amp;P] Committee that will approve or disapprove the process.  Once a process is approved, the Assessment committee will coordinate implementation of the program level assessment process, coordinate the collection of and review of data needed for reviews, and tabulate results for the report.</w:t>
      </w:r>
    </w:p>
    <w:p w:rsidR="0042631D" w:rsidRPr="00434D6E" w:rsidRDefault="0042631D" w:rsidP="00434D6E">
      <w:pPr>
        <w:pStyle w:val="NormalWeb"/>
        <w:spacing w:before="0" w:beforeAutospacing="0" w:after="0" w:afterAutospacing="0"/>
        <w:ind w:left="1080"/>
        <w:rPr>
          <w:color w:val="000000"/>
          <w:sz w:val="22"/>
          <w:szCs w:val="22"/>
        </w:rPr>
      </w:pPr>
      <w:r w:rsidRPr="00434D6E">
        <w:rPr>
          <w:color w:val="000000"/>
          <w:sz w:val="22"/>
          <w:szCs w:val="22"/>
        </w:rPr>
        <w:t xml:space="preserve">e.      To act as a resource on academic assessment; the Assessment Committee will work with academic programs to provide guidance on the form and structure of their assessment plans </w:t>
      </w:r>
      <w:r w:rsidRPr="00434D6E">
        <w:rPr>
          <w:i/>
          <w:iCs/>
          <w:color w:val="FF0000"/>
          <w:sz w:val="22"/>
          <w:szCs w:val="22"/>
        </w:rPr>
        <w:t>and assessment reports</w:t>
      </w:r>
      <w:r w:rsidRPr="00434D6E">
        <w:rPr>
          <w:color w:val="000000"/>
          <w:sz w:val="22"/>
          <w:szCs w:val="22"/>
        </w:rPr>
        <w:t>.</w:t>
      </w:r>
    </w:p>
    <w:p w:rsidR="0042631D" w:rsidRPr="00434D6E" w:rsidRDefault="0042631D" w:rsidP="00434D6E">
      <w:pPr>
        <w:pStyle w:val="NormalWeb"/>
        <w:spacing w:before="0" w:beforeAutospacing="0" w:after="0" w:afterAutospacing="0"/>
        <w:ind w:left="1080"/>
        <w:rPr>
          <w:color w:val="000000"/>
          <w:sz w:val="22"/>
          <w:szCs w:val="22"/>
        </w:rPr>
      </w:pPr>
      <w:r w:rsidRPr="00434D6E">
        <w:rPr>
          <w:color w:val="000000"/>
          <w:sz w:val="22"/>
          <w:szCs w:val="22"/>
        </w:rPr>
        <w:t>f.        To approve the original and revised academic program assessment plans [FS 08/09-67]</w:t>
      </w:r>
    </w:p>
    <w:p w:rsidR="0042631D" w:rsidRPr="00434D6E" w:rsidRDefault="0042631D" w:rsidP="00434D6E">
      <w:pPr>
        <w:pStyle w:val="NormalWeb"/>
        <w:spacing w:before="0" w:beforeAutospacing="0" w:after="0" w:afterAutospacing="0"/>
        <w:ind w:left="1080"/>
        <w:rPr>
          <w:color w:val="000000"/>
          <w:sz w:val="22"/>
          <w:szCs w:val="22"/>
        </w:rPr>
      </w:pPr>
      <w:r w:rsidRPr="00434D6E">
        <w:rPr>
          <w:color w:val="000000"/>
          <w:sz w:val="22"/>
          <w:szCs w:val="22"/>
        </w:rPr>
        <w:lastRenderedPageBreak/>
        <w:t xml:space="preserve">g.       To monitor assessment activities; as part of the </w:t>
      </w:r>
      <w:r w:rsidRPr="00434D6E">
        <w:rPr>
          <w:i/>
          <w:iCs/>
          <w:color w:val="FF0000"/>
          <w:sz w:val="22"/>
          <w:szCs w:val="22"/>
        </w:rPr>
        <w:t>revolving 3 year cycle for Program Prioritization Audit and Review</w:t>
      </w:r>
      <w:r w:rsidRPr="00434D6E">
        <w:rPr>
          <w:color w:val="FF0000"/>
          <w:sz w:val="22"/>
          <w:szCs w:val="22"/>
        </w:rPr>
        <w:t xml:space="preserve"> process.  </w:t>
      </w:r>
      <w:r w:rsidRPr="00434D6E">
        <w:rPr>
          <w:i/>
          <w:iCs/>
          <w:color w:val="FF0000"/>
          <w:sz w:val="22"/>
          <w:szCs w:val="22"/>
        </w:rPr>
        <w:t xml:space="preserve">For the programs under review, the committee will review each program’s current assessment plan and current assessment report using the evaluation rubrics adopted by the Senate [Chapter 3, Section 4].   </w:t>
      </w:r>
    </w:p>
    <w:p w:rsidR="0042631D" w:rsidRPr="00434D6E" w:rsidRDefault="0042631D" w:rsidP="00A91DA2">
      <w:pPr>
        <w:pStyle w:val="NormalWeb"/>
        <w:spacing w:before="0" w:beforeAutospacing="0" w:after="0" w:afterAutospacing="0"/>
        <w:ind w:left="1080"/>
        <w:rPr>
          <w:i/>
          <w:iCs/>
          <w:color w:val="FF0000"/>
          <w:sz w:val="22"/>
          <w:szCs w:val="22"/>
        </w:rPr>
      </w:pPr>
      <w:r w:rsidRPr="00434D6E">
        <w:rPr>
          <w:color w:val="000000"/>
          <w:sz w:val="22"/>
          <w:szCs w:val="22"/>
        </w:rPr>
        <w:t xml:space="preserve">h.      </w:t>
      </w:r>
      <w:r w:rsidRPr="00434D6E">
        <w:rPr>
          <w:i/>
          <w:iCs/>
          <w:color w:val="FF0000"/>
          <w:sz w:val="22"/>
          <w:szCs w:val="22"/>
        </w:rPr>
        <w:t>As needed, to provide additional information to the submitting programs related to the committee’s observations or to share these with the programs submitting in the next year.</w:t>
      </w:r>
    </w:p>
    <w:p w:rsidR="0042631D" w:rsidRPr="00434D6E" w:rsidRDefault="0042631D" w:rsidP="00A91DA2">
      <w:pPr>
        <w:pStyle w:val="NormalWeb"/>
        <w:spacing w:before="0" w:beforeAutospacing="0" w:after="0" w:afterAutospacing="0"/>
        <w:rPr>
          <w:color w:val="000000"/>
          <w:sz w:val="22"/>
          <w:szCs w:val="22"/>
        </w:rPr>
      </w:pPr>
      <w:r w:rsidRPr="00434D6E">
        <w:rPr>
          <w:color w:val="000000"/>
          <w:sz w:val="22"/>
          <w:szCs w:val="22"/>
        </w:rPr>
        <w:tab/>
      </w:r>
      <w:r w:rsidRPr="00434D6E">
        <w:rPr>
          <w:color w:val="000000"/>
          <w:sz w:val="22"/>
          <w:szCs w:val="22"/>
          <w:highlight w:val="yellow"/>
        </w:rPr>
        <w:t>(</w:t>
      </w:r>
      <w:proofErr w:type="gramStart"/>
      <w:r w:rsidRPr="00434D6E">
        <w:rPr>
          <w:color w:val="000000"/>
          <w:sz w:val="22"/>
          <w:szCs w:val="22"/>
          <w:highlight w:val="yellow"/>
        </w:rPr>
        <w:t>second</w:t>
      </w:r>
      <w:proofErr w:type="gramEnd"/>
      <w:r w:rsidRPr="00434D6E">
        <w:rPr>
          <w:color w:val="000000"/>
          <w:sz w:val="22"/>
          <w:szCs w:val="22"/>
          <w:highlight w:val="yellow"/>
        </w:rPr>
        <w:t xml:space="preserve"> reading)</w:t>
      </w:r>
    </w:p>
    <w:p w:rsidR="0042631D" w:rsidRPr="00434D6E" w:rsidRDefault="0042631D" w:rsidP="00A91DA2">
      <w:pPr>
        <w:pStyle w:val="NormalWeb"/>
        <w:spacing w:before="0" w:beforeAutospacing="0" w:after="0" w:afterAutospacing="0"/>
        <w:rPr>
          <w:b/>
          <w:color w:val="000000"/>
          <w:sz w:val="22"/>
          <w:szCs w:val="22"/>
        </w:rPr>
      </w:pPr>
      <w:r w:rsidRPr="00434D6E">
        <w:rPr>
          <w:color w:val="000000"/>
          <w:sz w:val="22"/>
          <w:szCs w:val="22"/>
        </w:rPr>
        <w:tab/>
      </w:r>
      <w:r w:rsidRPr="00434D6E">
        <w:rPr>
          <w:b/>
          <w:color w:val="000000"/>
          <w:sz w:val="22"/>
          <w:szCs w:val="22"/>
        </w:rPr>
        <w:t>(White/Margolis 19/0/0)</w:t>
      </w:r>
    </w:p>
    <w:p w:rsidR="00803940" w:rsidRPr="00543A6D" w:rsidRDefault="009A4704" w:rsidP="00803940">
      <w:pPr>
        <w:pStyle w:val="ListParagraph"/>
        <w:numPr>
          <w:ilvl w:val="0"/>
          <w:numId w:val="3"/>
        </w:numPr>
        <w:spacing w:before="240"/>
        <w:rPr>
          <w:rFonts w:ascii="Times New Roman" w:hAnsi="Times New Roman" w:cs="Times New Roman"/>
          <w:sz w:val="24"/>
          <w:szCs w:val="24"/>
        </w:rPr>
      </w:pPr>
      <w:r w:rsidRPr="00803940">
        <w:rPr>
          <w:rFonts w:ascii="Times New Roman" w:hAnsi="Times New Roman" w:cs="Times New Roman"/>
          <w:color w:val="000000"/>
          <w:sz w:val="24"/>
          <w:szCs w:val="24"/>
        </w:rPr>
        <w:t>J</w:t>
      </w:r>
      <w:r w:rsidR="00E11FCA" w:rsidRPr="00803940">
        <w:rPr>
          <w:rFonts w:ascii="Times New Roman" w:hAnsi="Times New Roman" w:cs="Times New Roman"/>
          <w:color w:val="000000"/>
          <w:sz w:val="24"/>
          <w:szCs w:val="24"/>
        </w:rPr>
        <w:t xml:space="preserve">oy Benson, Tim Buttles, and others are working on the program goals and assessment process for the reactivated AA/AS degrees. </w:t>
      </w:r>
      <w:proofErr w:type="spellStart"/>
      <w:r w:rsidR="00E11FCA" w:rsidRPr="00803940">
        <w:rPr>
          <w:rFonts w:ascii="Times New Roman" w:hAnsi="Times New Roman" w:cs="Times New Roman"/>
          <w:color w:val="000000"/>
          <w:sz w:val="24"/>
          <w:szCs w:val="24"/>
        </w:rPr>
        <w:t>Rellen</w:t>
      </w:r>
      <w:proofErr w:type="spellEnd"/>
      <w:r w:rsidR="00E11FCA" w:rsidRPr="00803940">
        <w:rPr>
          <w:rFonts w:ascii="Times New Roman" w:hAnsi="Times New Roman" w:cs="Times New Roman"/>
          <w:color w:val="000000"/>
          <w:sz w:val="24"/>
          <w:szCs w:val="24"/>
        </w:rPr>
        <w:t xml:space="preserve"> knew that goals were needed but did not fully appreciate that HLC was asking for an entire assessment plan, one that must be different from the GEUR goals and assessment plan.</w:t>
      </w:r>
      <w:r w:rsidR="00803940">
        <w:rPr>
          <w:rFonts w:ascii="Times New Roman" w:hAnsi="Times New Roman" w:cs="Times New Roman"/>
          <w:color w:val="000000"/>
          <w:sz w:val="24"/>
          <w:szCs w:val="24"/>
        </w:rPr>
        <w:t xml:space="preserve"> The l</w:t>
      </w:r>
      <w:r w:rsidR="00FE08D2" w:rsidRPr="00803940">
        <w:rPr>
          <w:rFonts w:ascii="Times New Roman" w:hAnsi="Times New Roman" w:cs="Times New Roman"/>
          <w:color w:val="000000"/>
          <w:sz w:val="24"/>
          <w:szCs w:val="24"/>
        </w:rPr>
        <w:t>etter from HLC is ava</w:t>
      </w:r>
      <w:r w:rsidR="00803940" w:rsidRPr="00803940">
        <w:rPr>
          <w:rFonts w:ascii="Times New Roman" w:hAnsi="Times New Roman" w:cs="Times New Roman"/>
          <w:color w:val="000000"/>
          <w:sz w:val="24"/>
          <w:szCs w:val="24"/>
        </w:rPr>
        <w:t xml:space="preserve">ilable on </w:t>
      </w:r>
      <w:r w:rsidR="00803940">
        <w:rPr>
          <w:rFonts w:ascii="Times New Roman" w:hAnsi="Times New Roman" w:cs="Times New Roman"/>
          <w:color w:val="000000"/>
          <w:sz w:val="24"/>
          <w:szCs w:val="24"/>
        </w:rPr>
        <w:t xml:space="preserve">the </w:t>
      </w:r>
      <w:r w:rsidR="00803940" w:rsidRPr="00803940">
        <w:rPr>
          <w:rFonts w:ascii="Times New Roman" w:hAnsi="Times New Roman" w:cs="Times New Roman"/>
          <w:color w:val="000000"/>
          <w:sz w:val="24"/>
          <w:szCs w:val="24"/>
        </w:rPr>
        <w:t>T drive with our Agendas</w:t>
      </w:r>
      <w:r w:rsidR="00803940">
        <w:rPr>
          <w:rFonts w:ascii="Times New Roman" w:hAnsi="Times New Roman" w:cs="Times New Roman"/>
          <w:sz w:val="24"/>
          <w:szCs w:val="24"/>
        </w:rPr>
        <w:t>: Campus\Collaboration\General Education\2017-18\</w:t>
      </w:r>
      <w:r w:rsidR="00803940">
        <w:rPr>
          <w:rFonts w:ascii="Times New Roman" w:hAnsi="Times New Roman" w:cs="Times New Roman"/>
          <w:sz w:val="24"/>
          <w:szCs w:val="24"/>
        </w:rPr>
        <w:t>Agendas</w:t>
      </w:r>
      <w:r w:rsidR="00803940">
        <w:rPr>
          <w:rFonts w:ascii="Times New Roman" w:hAnsi="Times New Roman" w:cs="Times New Roman"/>
          <w:sz w:val="24"/>
          <w:szCs w:val="24"/>
        </w:rPr>
        <w:t>\</w:t>
      </w:r>
    </w:p>
    <w:p w:rsidR="00E11FCA" w:rsidRPr="00E11FCA" w:rsidRDefault="00334955" w:rsidP="00353B6E">
      <w:pPr>
        <w:pStyle w:val="NormalWeb"/>
        <w:numPr>
          <w:ilvl w:val="0"/>
          <w:numId w:val="3"/>
        </w:numPr>
        <w:spacing w:before="240" w:after="0"/>
      </w:pPr>
      <w:r>
        <w:t xml:space="preserve">Four finalists were/will be brought to campus for CAS Dean’s position interviews. Please attend meetings if possible as this person will continue to be responsible for administering the GEUR program and AA/AS degrees. The Search Committee has included support and advocacy for the liberal arts </w:t>
      </w:r>
      <w:r w:rsidR="006438A0">
        <w:t xml:space="preserve">as </w:t>
      </w:r>
      <w:r>
        <w:t>part of the interview questions.</w:t>
      </w:r>
    </w:p>
    <w:p w:rsidR="00BD6409" w:rsidRDefault="00543A6D" w:rsidP="00BD6409">
      <w:pPr>
        <w:pStyle w:val="ListParagraph"/>
        <w:spacing w:before="240"/>
        <w:ind w:left="0"/>
        <w:rPr>
          <w:rFonts w:ascii="Times New Roman" w:hAnsi="Times New Roman" w:cs="Times New Roman"/>
          <w:b/>
          <w:sz w:val="24"/>
          <w:szCs w:val="24"/>
        </w:rPr>
      </w:pPr>
      <w:r w:rsidRPr="00D12FF6">
        <w:rPr>
          <w:rFonts w:ascii="Times New Roman" w:hAnsi="Times New Roman" w:cs="Times New Roman"/>
          <w:b/>
          <w:sz w:val="24"/>
          <w:szCs w:val="24"/>
        </w:rPr>
        <w:t>New Business</w:t>
      </w:r>
    </w:p>
    <w:p w:rsidR="00F36090" w:rsidRPr="003E4596" w:rsidRDefault="00F36090" w:rsidP="00BD6409">
      <w:pPr>
        <w:pStyle w:val="ListParagraph"/>
        <w:spacing w:before="240"/>
        <w:ind w:left="0"/>
        <w:rPr>
          <w:rFonts w:ascii="Times New Roman" w:hAnsi="Times New Roman" w:cs="Times New Roman"/>
          <w:b/>
          <w:sz w:val="12"/>
          <w:szCs w:val="12"/>
        </w:rPr>
      </w:pPr>
    </w:p>
    <w:p w:rsidR="001F4691" w:rsidRPr="00543A6D" w:rsidRDefault="001F4691" w:rsidP="001F4691">
      <w:pPr>
        <w:pStyle w:val="ListParagraph"/>
        <w:spacing w:before="240"/>
        <w:ind w:left="0"/>
        <w:rPr>
          <w:rFonts w:ascii="Times New Roman" w:hAnsi="Times New Roman" w:cs="Times New Roman"/>
          <w:sz w:val="24"/>
          <w:szCs w:val="24"/>
        </w:rPr>
      </w:pPr>
      <w:r>
        <w:rPr>
          <w:rFonts w:ascii="Times New Roman" w:hAnsi="Times New Roman" w:cs="Times New Roman"/>
          <w:sz w:val="24"/>
          <w:szCs w:val="24"/>
        </w:rPr>
        <w:t>All d</w:t>
      </w:r>
      <w:r>
        <w:rPr>
          <w:rFonts w:ascii="Times New Roman" w:hAnsi="Times New Roman" w:cs="Times New Roman"/>
          <w:sz w:val="24"/>
          <w:szCs w:val="24"/>
        </w:rPr>
        <w:t xml:space="preserve">ocuments </w:t>
      </w:r>
      <w:r w:rsidR="004B5EF1">
        <w:rPr>
          <w:rFonts w:ascii="Times New Roman" w:hAnsi="Times New Roman" w:cs="Times New Roman"/>
          <w:sz w:val="24"/>
          <w:szCs w:val="24"/>
        </w:rPr>
        <w:t xml:space="preserve">for items 6-8 </w:t>
      </w:r>
      <w:r>
        <w:rPr>
          <w:rFonts w:ascii="Times New Roman" w:hAnsi="Times New Roman" w:cs="Times New Roman"/>
          <w:sz w:val="24"/>
          <w:szCs w:val="24"/>
        </w:rPr>
        <w:t xml:space="preserve">are </w:t>
      </w:r>
      <w:r>
        <w:rPr>
          <w:rFonts w:ascii="Times New Roman" w:hAnsi="Times New Roman" w:cs="Times New Roman"/>
          <w:sz w:val="24"/>
          <w:szCs w:val="24"/>
        </w:rPr>
        <w:t>available on T drive: Campus\Collaboration\General Education\2017-18\Courses Requesting New Designators\</w:t>
      </w:r>
    </w:p>
    <w:p w:rsidR="00E11FCA" w:rsidRPr="00801E99" w:rsidRDefault="00E11FCA" w:rsidP="00BD6409">
      <w:pPr>
        <w:pStyle w:val="ListParagraph"/>
        <w:spacing w:before="240"/>
        <w:ind w:left="0"/>
        <w:rPr>
          <w:rFonts w:ascii="Times New Roman" w:hAnsi="Times New Roman" w:cs="Times New Roman"/>
          <w:sz w:val="12"/>
          <w:szCs w:val="12"/>
        </w:rPr>
      </w:pPr>
    </w:p>
    <w:p w:rsidR="00E11FCA" w:rsidRDefault="00E11FCA" w:rsidP="002E7149">
      <w:pPr>
        <w:pStyle w:val="ListParagraph"/>
        <w:numPr>
          <w:ilvl w:val="0"/>
          <w:numId w:val="3"/>
        </w:numPr>
        <w:spacing w:before="240"/>
        <w:rPr>
          <w:rFonts w:ascii="Times New Roman" w:hAnsi="Times New Roman" w:cs="Times New Roman"/>
          <w:sz w:val="24"/>
          <w:szCs w:val="24"/>
        </w:rPr>
      </w:pPr>
      <w:r>
        <w:rPr>
          <w:rFonts w:ascii="Times New Roman" w:hAnsi="Times New Roman" w:cs="Times New Roman"/>
          <w:sz w:val="24"/>
          <w:szCs w:val="24"/>
        </w:rPr>
        <w:t>GEOG</w:t>
      </w:r>
      <w:r w:rsidR="00BC142F">
        <w:rPr>
          <w:rFonts w:ascii="Times New Roman" w:hAnsi="Times New Roman" w:cs="Times New Roman"/>
          <w:sz w:val="24"/>
          <w:szCs w:val="24"/>
        </w:rPr>
        <w:t xml:space="preserve"> 343 Africa</w:t>
      </w:r>
      <w:r w:rsidR="00F36090">
        <w:rPr>
          <w:rFonts w:ascii="Times New Roman" w:hAnsi="Times New Roman" w:cs="Times New Roman"/>
          <w:sz w:val="24"/>
          <w:szCs w:val="24"/>
        </w:rPr>
        <w:t>, existing course submitted</w:t>
      </w:r>
      <w:r w:rsidR="00BC142F">
        <w:rPr>
          <w:rFonts w:ascii="Times New Roman" w:hAnsi="Times New Roman" w:cs="Times New Roman"/>
          <w:sz w:val="24"/>
          <w:szCs w:val="24"/>
        </w:rPr>
        <w:t xml:space="preserve"> for GP </w:t>
      </w:r>
      <w:r w:rsidR="00613AE9">
        <w:rPr>
          <w:rFonts w:ascii="Times New Roman" w:hAnsi="Times New Roman" w:cs="Times New Roman"/>
          <w:sz w:val="24"/>
          <w:szCs w:val="24"/>
        </w:rPr>
        <w:t>approval</w:t>
      </w:r>
      <w:r w:rsidR="00F36090">
        <w:rPr>
          <w:rFonts w:ascii="Times New Roman" w:hAnsi="Times New Roman" w:cs="Times New Roman"/>
          <w:sz w:val="24"/>
          <w:szCs w:val="24"/>
        </w:rPr>
        <w:t>.</w:t>
      </w:r>
    </w:p>
    <w:p w:rsidR="003B5EF5" w:rsidRPr="00801E99" w:rsidRDefault="003B5EF5" w:rsidP="00BD6409">
      <w:pPr>
        <w:pStyle w:val="ListParagraph"/>
        <w:spacing w:before="240"/>
        <w:ind w:left="0"/>
        <w:rPr>
          <w:rFonts w:ascii="Times New Roman" w:hAnsi="Times New Roman" w:cs="Times New Roman"/>
          <w:sz w:val="12"/>
          <w:szCs w:val="12"/>
        </w:rPr>
      </w:pPr>
    </w:p>
    <w:p w:rsidR="00E11FCA" w:rsidRDefault="00E11FCA" w:rsidP="002E7149">
      <w:pPr>
        <w:pStyle w:val="ListParagraph"/>
        <w:numPr>
          <w:ilvl w:val="0"/>
          <w:numId w:val="3"/>
        </w:numPr>
        <w:spacing w:before="240"/>
        <w:rPr>
          <w:rFonts w:ascii="Times New Roman" w:hAnsi="Times New Roman" w:cs="Times New Roman"/>
          <w:sz w:val="24"/>
          <w:szCs w:val="24"/>
        </w:rPr>
      </w:pPr>
      <w:r>
        <w:rPr>
          <w:rFonts w:ascii="Times New Roman" w:hAnsi="Times New Roman" w:cs="Times New Roman"/>
          <w:sz w:val="24"/>
          <w:szCs w:val="24"/>
        </w:rPr>
        <w:t>GEOG</w:t>
      </w:r>
      <w:r w:rsidR="003B5EF5">
        <w:rPr>
          <w:rFonts w:ascii="Times New Roman" w:hAnsi="Times New Roman" w:cs="Times New Roman"/>
          <w:sz w:val="24"/>
          <w:szCs w:val="24"/>
        </w:rPr>
        <w:t xml:space="preserve"> 340</w:t>
      </w:r>
      <w:r w:rsidR="004B5EF1">
        <w:rPr>
          <w:rFonts w:ascii="Times New Roman" w:hAnsi="Times New Roman" w:cs="Times New Roman"/>
          <w:sz w:val="24"/>
          <w:szCs w:val="24"/>
        </w:rPr>
        <w:t xml:space="preserve"> </w:t>
      </w:r>
      <w:bookmarkStart w:id="0" w:name="_GoBack"/>
      <w:bookmarkEnd w:id="0"/>
      <w:r w:rsidR="00BC142F">
        <w:rPr>
          <w:rFonts w:ascii="Times New Roman" w:hAnsi="Times New Roman" w:cs="Times New Roman"/>
          <w:sz w:val="24"/>
          <w:szCs w:val="24"/>
        </w:rPr>
        <w:t>Europe</w:t>
      </w:r>
      <w:r w:rsidR="00F36090">
        <w:rPr>
          <w:rFonts w:ascii="Times New Roman" w:hAnsi="Times New Roman" w:cs="Times New Roman"/>
          <w:sz w:val="24"/>
          <w:szCs w:val="24"/>
        </w:rPr>
        <w:t>, existing course submitted</w:t>
      </w:r>
      <w:r w:rsidR="00BC142F">
        <w:rPr>
          <w:rFonts w:ascii="Times New Roman" w:hAnsi="Times New Roman" w:cs="Times New Roman"/>
          <w:sz w:val="24"/>
          <w:szCs w:val="24"/>
        </w:rPr>
        <w:t xml:space="preserve"> for GP </w:t>
      </w:r>
      <w:r w:rsidR="00613AE9">
        <w:rPr>
          <w:rFonts w:ascii="Times New Roman" w:hAnsi="Times New Roman" w:cs="Times New Roman"/>
          <w:sz w:val="24"/>
          <w:szCs w:val="24"/>
        </w:rPr>
        <w:t>approval</w:t>
      </w:r>
      <w:r w:rsidR="00F36090">
        <w:rPr>
          <w:rFonts w:ascii="Times New Roman" w:hAnsi="Times New Roman" w:cs="Times New Roman"/>
          <w:sz w:val="24"/>
          <w:szCs w:val="24"/>
        </w:rPr>
        <w:t>.</w:t>
      </w:r>
    </w:p>
    <w:p w:rsidR="002A03DD" w:rsidRPr="00801E99" w:rsidRDefault="002A03DD" w:rsidP="00BD6409">
      <w:pPr>
        <w:pStyle w:val="ListParagraph"/>
        <w:spacing w:before="240"/>
        <w:ind w:left="0"/>
        <w:rPr>
          <w:rFonts w:ascii="Times New Roman" w:hAnsi="Times New Roman" w:cs="Times New Roman"/>
          <w:sz w:val="12"/>
          <w:szCs w:val="12"/>
        </w:rPr>
      </w:pPr>
    </w:p>
    <w:p w:rsidR="00F36090" w:rsidRDefault="00E11FCA" w:rsidP="002E7149">
      <w:pPr>
        <w:pStyle w:val="ListParagraph"/>
        <w:numPr>
          <w:ilvl w:val="0"/>
          <w:numId w:val="3"/>
        </w:numPr>
        <w:spacing w:before="240"/>
        <w:rPr>
          <w:rFonts w:ascii="Times New Roman" w:hAnsi="Times New Roman" w:cs="Times New Roman"/>
          <w:sz w:val="24"/>
          <w:szCs w:val="24"/>
        </w:rPr>
      </w:pPr>
      <w:r>
        <w:rPr>
          <w:rFonts w:ascii="Times New Roman" w:hAnsi="Times New Roman" w:cs="Times New Roman"/>
          <w:sz w:val="24"/>
          <w:szCs w:val="24"/>
        </w:rPr>
        <w:t>ESM 300</w:t>
      </w:r>
      <w:r w:rsidR="00F36090">
        <w:rPr>
          <w:rFonts w:ascii="Times New Roman" w:hAnsi="Times New Roman" w:cs="Times New Roman"/>
          <w:sz w:val="24"/>
          <w:szCs w:val="24"/>
        </w:rPr>
        <w:t>/ESM 500/ GEOG 300/GEOG 500, e</w:t>
      </w:r>
      <w:r w:rsidR="00A121D8">
        <w:rPr>
          <w:rFonts w:ascii="Times New Roman" w:hAnsi="Times New Roman" w:cs="Times New Roman"/>
          <w:sz w:val="24"/>
          <w:szCs w:val="24"/>
        </w:rPr>
        <w:t>xisting course</w:t>
      </w:r>
      <w:r w:rsidR="00613AE9">
        <w:rPr>
          <w:rFonts w:ascii="Times New Roman" w:hAnsi="Times New Roman" w:cs="Times New Roman"/>
          <w:sz w:val="24"/>
          <w:szCs w:val="24"/>
        </w:rPr>
        <w:t xml:space="preserve"> submitted</w:t>
      </w:r>
      <w:r w:rsidR="00A121D8">
        <w:rPr>
          <w:rFonts w:ascii="Times New Roman" w:hAnsi="Times New Roman" w:cs="Times New Roman"/>
          <w:sz w:val="24"/>
          <w:szCs w:val="24"/>
        </w:rPr>
        <w:t xml:space="preserve"> for EC approval. </w:t>
      </w:r>
    </w:p>
    <w:p w:rsidR="001F7558" w:rsidRPr="001F7558" w:rsidRDefault="001F7558" w:rsidP="001F7558">
      <w:pPr>
        <w:pStyle w:val="ListParagraph"/>
        <w:rPr>
          <w:rFonts w:ascii="Times New Roman" w:hAnsi="Times New Roman" w:cs="Times New Roman"/>
          <w:sz w:val="24"/>
          <w:szCs w:val="24"/>
        </w:rPr>
      </w:pPr>
    </w:p>
    <w:p w:rsidR="001F7558" w:rsidRDefault="001F7558" w:rsidP="001F7558">
      <w:pPr>
        <w:pStyle w:val="ListParagraph"/>
        <w:numPr>
          <w:ilvl w:val="0"/>
          <w:numId w:val="3"/>
        </w:numPr>
        <w:spacing w:before="240"/>
        <w:rPr>
          <w:rFonts w:ascii="Times New Roman" w:hAnsi="Times New Roman" w:cs="Times New Roman"/>
          <w:sz w:val="24"/>
          <w:szCs w:val="24"/>
        </w:rPr>
      </w:pPr>
      <w:r>
        <w:rPr>
          <w:rFonts w:ascii="Times New Roman" w:hAnsi="Times New Roman" w:cs="Times New Roman"/>
          <w:sz w:val="24"/>
          <w:szCs w:val="24"/>
        </w:rPr>
        <w:t xml:space="preserve">Action item: Motion to add UR goals and criteria to the existing page for General Education and to add note to now-empty Goal 4 that cites when it was removed: </w:t>
      </w:r>
      <w:hyperlink r:id="rId6" w:history="1">
        <w:r w:rsidRPr="008C5533">
          <w:rPr>
            <w:rStyle w:val="Hyperlink"/>
            <w:rFonts w:ascii="Times New Roman" w:hAnsi="Times New Roman" w:cs="Times New Roman"/>
            <w:sz w:val="24"/>
            <w:szCs w:val="24"/>
          </w:rPr>
          <w:t>https://www.uwrf.edu/FacultySenate/GenEdGoals.cfm</w:t>
        </w:r>
      </w:hyperlink>
      <w:r>
        <w:rPr>
          <w:rFonts w:ascii="Times New Roman" w:hAnsi="Times New Roman" w:cs="Times New Roman"/>
          <w:sz w:val="24"/>
          <w:szCs w:val="24"/>
        </w:rPr>
        <w:t xml:space="preserve"> </w:t>
      </w:r>
    </w:p>
    <w:p w:rsidR="001818B0" w:rsidRPr="00D12FF6" w:rsidRDefault="001818B0" w:rsidP="001818B0">
      <w:pPr>
        <w:pStyle w:val="NormalWeb"/>
        <w:spacing w:before="240" w:after="0"/>
        <w:rPr>
          <w:b/>
        </w:rPr>
      </w:pPr>
      <w:r w:rsidRPr="00D12FF6">
        <w:rPr>
          <w:b/>
        </w:rPr>
        <w:t>Old Business</w:t>
      </w:r>
    </w:p>
    <w:p w:rsidR="001818B0" w:rsidRPr="00543A6D" w:rsidRDefault="001818B0" w:rsidP="002E7149">
      <w:pPr>
        <w:pStyle w:val="ListParagraph"/>
        <w:numPr>
          <w:ilvl w:val="0"/>
          <w:numId w:val="3"/>
        </w:numPr>
        <w:spacing w:before="240"/>
        <w:rPr>
          <w:rFonts w:ascii="Times New Roman" w:hAnsi="Times New Roman" w:cs="Times New Roman"/>
          <w:sz w:val="24"/>
          <w:szCs w:val="24"/>
        </w:rPr>
      </w:pPr>
      <w:r>
        <w:rPr>
          <w:rFonts w:ascii="Times New Roman" w:eastAsia="Times New Roman" w:hAnsi="Times New Roman" w:cs="Times New Roman"/>
          <w:color w:val="000000"/>
          <w:sz w:val="24"/>
          <w:szCs w:val="24"/>
        </w:rPr>
        <w:t xml:space="preserve">ECON 340 Contemporary International Trade Issues GP Assessment Report. </w:t>
      </w:r>
      <w:r>
        <w:rPr>
          <w:rFonts w:ascii="Times New Roman" w:hAnsi="Times New Roman" w:cs="Times New Roman"/>
          <w:sz w:val="24"/>
          <w:szCs w:val="24"/>
        </w:rPr>
        <w:t>Documents available on T drive: Campus\Collaboration\General Education\2017-18\Course Assessment Reports\</w:t>
      </w:r>
    </w:p>
    <w:p w:rsidR="00377635" w:rsidRDefault="00377635" w:rsidP="00E84E39">
      <w:pPr>
        <w:pStyle w:val="ListParagraph"/>
        <w:shd w:val="clear" w:color="auto" w:fill="FFFFFF"/>
        <w:spacing w:after="0" w:line="240" w:lineRule="auto"/>
        <w:ind w:left="360"/>
        <w:textAlignment w:val="center"/>
        <w:rPr>
          <w:rFonts w:ascii="Times New Roman" w:eastAsia="Times New Roman" w:hAnsi="Times New Roman" w:cs="Times New Roman"/>
          <w:color w:val="000000"/>
          <w:sz w:val="24"/>
          <w:szCs w:val="24"/>
        </w:rPr>
      </w:pPr>
    </w:p>
    <w:p w:rsidR="00377635" w:rsidRDefault="002E7149" w:rsidP="00E84E39">
      <w:pPr>
        <w:pStyle w:val="ListParagraph"/>
        <w:shd w:val="clear" w:color="auto" w:fill="FFFFFF"/>
        <w:spacing w:after="0" w:line="240" w:lineRule="auto"/>
        <w:ind w:left="360"/>
        <w:textAlignment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Next Meeting</w:t>
      </w:r>
      <w:r w:rsidR="00377635">
        <w:rPr>
          <w:rFonts w:ascii="Times New Roman" w:eastAsia="Times New Roman" w:hAnsi="Times New Roman" w:cs="Times New Roman"/>
          <w:color w:val="000000"/>
          <w:sz w:val="24"/>
          <w:szCs w:val="24"/>
        </w:rPr>
        <w:t>:</w:t>
      </w:r>
    </w:p>
    <w:p w:rsidR="00F010B7" w:rsidRPr="00E84E39" w:rsidRDefault="00F010B7" w:rsidP="00F010B7">
      <w:pPr>
        <w:pStyle w:val="ListParagraph"/>
        <w:shd w:val="clear" w:color="auto" w:fill="FFFFFF"/>
        <w:spacing w:after="0" w:line="240" w:lineRule="auto"/>
        <w:ind w:left="360"/>
        <w:textAlignment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Wednesday, May 2, 2pm, 140 KFA</w:t>
      </w:r>
    </w:p>
    <w:p w:rsidR="00F010B7" w:rsidRPr="00E84E39" w:rsidRDefault="00F010B7" w:rsidP="00377635">
      <w:pPr>
        <w:pStyle w:val="ListParagraph"/>
        <w:shd w:val="clear" w:color="auto" w:fill="FFFFFF"/>
        <w:spacing w:after="0" w:line="240" w:lineRule="auto"/>
        <w:ind w:left="360"/>
        <w:textAlignment w:val="center"/>
        <w:rPr>
          <w:rFonts w:ascii="Times New Roman" w:eastAsia="Times New Roman" w:hAnsi="Times New Roman" w:cs="Times New Roman"/>
          <w:color w:val="000000"/>
          <w:sz w:val="24"/>
          <w:szCs w:val="24"/>
        </w:rPr>
      </w:pPr>
    </w:p>
    <w:p w:rsidR="001618B7" w:rsidRPr="00D12FF6" w:rsidRDefault="001618B7" w:rsidP="001618B7">
      <w:pPr>
        <w:shd w:val="clear" w:color="auto" w:fill="FFFFFF"/>
        <w:spacing w:after="0" w:line="240" w:lineRule="auto"/>
        <w:textAlignment w:val="center"/>
        <w:rPr>
          <w:rFonts w:ascii="Times New Roman" w:eastAsia="Times New Roman" w:hAnsi="Times New Roman" w:cs="Times New Roman"/>
          <w:color w:val="000000"/>
        </w:rPr>
      </w:pPr>
      <w:r w:rsidRPr="00D12FF6">
        <w:rPr>
          <w:rFonts w:ascii="Times New Roman" w:eastAsia="Times New Roman" w:hAnsi="Times New Roman" w:cs="Times New Roman"/>
          <w:color w:val="000000"/>
        </w:rPr>
        <w:t xml:space="preserve">Future </w:t>
      </w:r>
      <w:r w:rsidR="00C2654D" w:rsidRPr="00D12FF6">
        <w:rPr>
          <w:rFonts w:ascii="Times New Roman" w:eastAsia="Times New Roman" w:hAnsi="Times New Roman" w:cs="Times New Roman"/>
          <w:color w:val="000000"/>
        </w:rPr>
        <w:t>Business</w:t>
      </w:r>
      <w:r w:rsidRPr="00D12FF6">
        <w:rPr>
          <w:rFonts w:ascii="Times New Roman" w:eastAsia="Times New Roman" w:hAnsi="Times New Roman" w:cs="Times New Roman"/>
          <w:color w:val="000000"/>
        </w:rPr>
        <w:t>:</w:t>
      </w:r>
    </w:p>
    <w:p w:rsidR="00C2654D" w:rsidRPr="00D12FF6" w:rsidRDefault="00C2654D" w:rsidP="001618B7">
      <w:pPr>
        <w:shd w:val="clear" w:color="auto" w:fill="FFFFFF"/>
        <w:spacing w:after="0" w:line="240" w:lineRule="auto"/>
        <w:textAlignment w:val="center"/>
        <w:rPr>
          <w:rFonts w:ascii="Times New Roman" w:eastAsia="Times New Roman" w:hAnsi="Times New Roman" w:cs="Times New Roman"/>
          <w:color w:val="000000"/>
        </w:rPr>
      </w:pPr>
    </w:p>
    <w:p w:rsidR="001818B0" w:rsidRDefault="001818B0" w:rsidP="00B85279">
      <w:pPr>
        <w:pStyle w:val="ListParagraph"/>
        <w:numPr>
          <w:ilvl w:val="0"/>
          <w:numId w:val="3"/>
        </w:numPr>
        <w:shd w:val="clear" w:color="auto" w:fill="FFFFFF"/>
        <w:spacing w:after="0" w:line="240" w:lineRule="auto"/>
        <w:textAlignment w:val="center"/>
        <w:rPr>
          <w:rFonts w:ascii="Times New Roman" w:eastAsia="Times New Roman" w:hAnsi="Times New Roman" w:cs="Times New Roman"/>
          <w:color w:val="000000"/>
        </w:rPr>
      </w:pPr>
      <w:r>
        <w:rPr>
          <w:rFonts w:ascii="Times New Roman" w:eastAsia="Times New Roman" w:hAnsi="Times New Roman" w:cs="Times New Roman"/>
          <w:color w:val="000000"/>
        </w:rPr>
        <w:t>Update on PE 108</w:t>
      </w:r>
    </w:p>
    <w:p w:rsidR="00F36090" w:rsidRPr="00F36090" w:rsidRDefault="00F36090" w:rsidP="00B85279">
      <w:pPr>
        <w:pStyle w:val="ListParagraph"/>
        <w:numPr>
          <w:ilvl w:val="0"/>
          <w:numId w:val="3"/>
        </w:numPr>
        <w:shd w:val="clear" w:color="auto" w:fill="FFFFFF"/>
        <w:spacing w:after="0" w:line="240" w:lineRule="auto"/>
        <w:textAlignment w:val="center"/>
        <w:rPr>
          <w:rFonts w:ascii="Times New Roman" w:eastAsia="Times New Roman" w:hAnsi="Times New Roman" w:cs="Times New Roman"/>
          <w:color w:val="000000"/>
        </w:rPr>
      </w:pPr>
      <w:r w:rsidRPr="00F36090">
        <w:rPr>
          <w:rFonts w:ascii="Times New Roman" w:hAnsi="Times New Roman" w:cs="Times New Roman"/>
        </w:rPr>
        <w:t>PHIL 245 Eastern Religions Existing course already approved for GP revised its course content and description. Waiting on revised Appendix GP.</w:t>
      </w:r>
    </w:p>
    <w:p w:rsidR="0030763F" w:rsidRPr="00D12FF6" w:rsidRDefault="0030763F" w:rsidP="00B85279">
      <w:pPr>
        <w:pStyle w:val="ListParagraph"/>
        <w:numPr>
          <w:ilvl w:val="0"/>
          <w:numId w:val="3"/>
        </w:numPr>
        <w:shd w:val="clear" w:color="auto" w:fill="FFFFFF"/>
        <w:spacing w:after="0" w:line="240" w:lineRule="auto"/>
        <w:textAlignment w:val="center"/>
        <w:rPr>
          <w:rFonts w:ascii="Times New Roman" w:eastAsia="Times New Roman" w:hAnsi="Times New Roman" w:cs="Times New Roman"/>
          <w:color w:val="000000"/>
        </w:rPr>
      </w:pPr>
      <w:r w:rsidRPr="00D12FF6">
        <w:rPr>
          <w:rFonts w:ascii="Times New Roman" w:eastAsia="Times New Roman" w:hAnsi="Times New Roman" w:cs="Times New Roman"/>
          <w:color w:val="000000"/>
        </w:rPr>
        <w:t>GEUR seats and funding</w:t>
      </w:r>
    </w:p>
    <w:p w:rsidR="0094245F" w:rsidRPr="00C2654D" w:rsidRDefault="0094245F" w:rsidP="0094245F">
      <w:pPr>
        <w:shd w:val="clear" w:color="auto" w:fill="FFFFFF"/>
        <w:spacing w:after="0" w:line="240" w:lineRule="auto"/>
        <w:textAlignment w:val="center"/>
        <w:rPr>
          <w:rFonts w:ascii="Times New Roman" w:eastAsia="Times New Roman" w:hAnsi="Times New Roman" w:cs="Times New Roman"/>
          <w:color w:val="000000"/>
          <w:sz w:val="12"/>
          <w:szCs w:val="12"/>
        </w:rPr>
      </w:pPr>
    </w:p>
    <w:p w:rsidR="0094245F" w:rsidRPr="001618B7" w:rsidRDefault="0094245F" w:rsidP="0094245F">
      <w:pPr>
        <w:pStyle w:val="ListParagraph"/>
        <w:shd w:val="clear" w:color="auto" w:fill="FFFFFF"/>
        <w:spacing w:after="0" w:line="240" w:lineRule="auto"/>
        <w:ind w:left="360"/>
        <w:textAlignment w:val="center"/>
        <w:rPr>
          <w:rFonts w:ascii="Times New Roman" w:eastAsia="Times New Roman" w:hAnsi="Times New Roman" w:cs="Times New Roman"/>
          <w:color w:val="000000"/>
          <w:sz w:val="24"/>
          <w:szCs w:val="24"/>
        </w:rPr>
      </w:pPr>
    </w:p>
    <w:p w:rsidR="00A00AA8" w:rsidRDefault="00A00AA8" w:rsidP="007005D6">
      <w:pPr>
        <w:pStyle w:val="ListParagraph"/>
        <w:spacing w:before="240" w:after="0" w:line="276" w:lineRule="auto"/>
        <w:ind w:left="360"/>
        <w:rPr>
          <w:rFonts w:ascii="Times New Roman" w:hAnsi="Times New Roman" w:cs="Times New Roman"/>
          <w:sz w:val="24"/>
          <w:szCs w:val="24"/>
        </w:rPr>
      </w:pPr>
    </w:p>
    <w:sectPr w:rsidR="00A00AA8" w:rsidSect="00B25E7C">
      <w:pgSz w:w="12240" w:h="15840"/>
      <w:pgMar w:top="864" w:right="1008" w:bottom="864"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97472F"/>
    <w:multiLevelType w:val="hybridMultilevel"/>
    <w:tmpl w:val="288259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D9447B4"/>
    <w:multiLevelType w:val="multilevel"/>
    <w:tmpl w:val="5070570E"/>
    <w:lvl w:ilvl="0">
      <w:start w:val="1"/>
      <w:numFmt w:val="lowerLetter"/>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2" w15:restartNumberingAfterBreak="0">
    <w:nsid w:val="34770640"/>
    <w:multiLevelType w:val="hybridMultilevel"/>
    <w:tmpl w:val="38F22DC2"/>
    <w:lvl w:ilvl="0" w:tplc="BE08D3A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4360683"/>
    <w:multiLevelType w:val="hybridMultilevel"/>
    <w:tmpl w:val="5DCCE41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52D61A4"/>
    <w:multiLevelType w:val="multilevel"/>
    <w:tmpl w:val="3648CE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A471455"/>
    <w:multiLevelType w:val="multilevel"/>
    <w:tmpl w:val="69CAC2C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5D955ED0"/>
    <w:multiLevelType w:val="hybridMultilevel"/>
    <w:tmpl w:val="44BA0A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1A37751"/>
    <w:multiLevelType w:val="hybridMultilevel"/>
    <w:tmpl w:val="507E4AD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CA377C6"/>
    <w:multiLevelType w:val="multilevel"/>
    <w:tmpl w:val="78B2C87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72835B54"/>
    <w:multiLevelType w:val="hybridMultilevel"/>
    <w:tmpl w:val="510CC9BC"/>
    <w:lvl w:ilvl="0" w:tplc="824AE6FE">
      <w:start w:val="1"/>
      <w:numFmt w:val="decimal"/>
      <w:lvlText w:val="%1."/>
      <w:lvlJc w:val="left"/>
      <w:pPr>
        <w:ind w:left="360" w:hanging="360"/>
      </w:pPr>
      <w:rPr>
        <w:rFonts w:hint="default"/>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776652BC"/>
    <w:multiLevelType w:val="hybridMultilevel"/>
    <w:tmpl w:val="29DC4898"/>
    <w:lvl w:ilvl="0" w:tplc="73D2E464">
      <w:start w:val="1"/>
      <w:numFmt w:val="decimal"/>
      <w:lvlText w:val="%1."/>
      <w:lvlJc w:val="left"/>
      <w:pPr>
        <w:ind w:left="360" w:hanging="360"/>
      </w:pPr>
      <w:rPr>
        <w:rFonts w:ascii="Times New Roman" w:eastAsiaTheme="minorHAnsi" w:hAnsi="Times New Roman" w:cs="Times New Roman"/>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3"/>
  </w:num>
  <w:num w:numId="3">
    <w:abstractNumId w:val="10"/>
  </w:num>
  <w:num w:numId="4">
    <w:abstractNumId w:val="6"/>
  </w:num>
  <w:num w:numId="5">
    <w:abstractNumId w:val="1"/>
  </w:num>
  <w:num w:numId="6">
    <w:abstractNumId w:val="4"/>
  </w:num>
  <w:num w:numId="7">
    <w:abstractNumId w:val="8"/>
  </w:num>
  <w:num w:numId="8">
    <w:abstractNumId w:val="9"/>
  </w:num>
  <w:num w:numId="9">
    <w:abstractNumId w:val="0"/>
  </w:num>
  <w:num w:numId="10">
    <w:abstractNumId w:val="5"/>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3D6"/>
    <w:rsid w:val="00005B40"/>
    <w:rsid w:val="0000667A"/>
    <w:rsid w:val="0001209C"/>
    <w:rsid w:val="00021BF1"/>
    <w:rsid w:val="00055F1B"/>
    <w:rsid w:val="00067088"/>
    <w:rsid w:val="00070AE1"/>
    <w:rsid w:val="00092254"/>
    <w:rsid w:val="0013569B"/>
    <w:rsid w:val="00152220"/>
    <w:rsid w:val="001618B7"/>
    <w:rsid w:val="0016447C"/>
    <w:rsid w:val="0016732F"/>
    <w:rsid w:val="001778B5"/>
    <w:rsid w:val="001818B0"/>
    <w:rsid w:val="0018559E"/>
    <w:rsid w:val="001947C5"/>
    <w:rsid w:val="001D646D"/>
    <w:rsid w:val="001E7D77"/>
    <w:rsid w:val="001F4691"/>
    <w:rsid w:val="001F7558"/>
    <w:rsid w:val="001F75ED"/>
    <w:rsid w:val="00250F7E"/>
    <w:rsid w:val="00273916"/>
    <w:rsid w:val="002A03DD"/>
    <w:rsid w:val="002A595F"/>
    <w:rsid w:val="002D7844"/>
    <w:rsid w:val="002E62F8"/>
    <w:rsid w:val="002E7149"/>
    <w:rsid w:val="002F004D"/>
    <w:rsid w:val="002F7783"/>
    <w:rsid w:val="0030763F"/>
    <w:rsid w:val="00320FAC"/>
    <w:rsid w:val="003343A9"/>
    <w:rsid w:val="00334955"/>
    <w:rsid w:val="00353B6E"/>
    <w:rsid w:val="00362EF5"/>
    <w:rsid w:val="003636CC"/>
    <w:rsid w:val="0037438C"/>
    <w:rsid w:val="00376A17"/>
    <w:rsid w:val="00377635"/>
    <w:rsid w:val="003949CD"/>
    <w:rsid w:val="003A0C0A"/>
    <w:rsid w:val="003B1ECA"/>
    <w:rsid w:val="003B4359"/>
    <w:rsid w:val="003B5EF5"/>
    <w:rsid w:val="003D221B"/>
    <w:rsid w:val="003E4596"/>
    <w:rsid w:val="003F5F15"/>
    <w:rsid w:val="003F7ACA"/>
    <w:rsid w:val="0040006B"/>
    <w:rsid w:val="0042631D"/>
    <w:rsid w:val="00434D6E"/>
    <w:rsid w:val="00440DA1"/>
    <w:rsid w:val="00444F76"/>
    <w:rsid w:val="004752BD"/>
    <w:rsid w:val="00475FF7"/>
    <w:rsid w:val="004827C5"/>
    <w:rsid w:val="0049455F"/>
    <w:rsid w:val="00496A40"/>
    <w:rsid w:val="004B543D"/>
    <w:rsid w:val="004B5EF1"/>
    <w:rsid w:val="004D4E24"/>
    <w:rsid w:val="0050175C"/>
    <w:rsid w:val="00532080"/>
    <w:rsid w:val="00532355"/>
    <w:rsid w:val="00542487"/>
    <w:rsid w:val="00543A6D"/>
    <w:rsid w:val="0059672F"/>
    <w:rsid w:val="005B6105"/>
    <w:rsid w:val="005D0E4B"/>
    <w:rsid w:val="005D10AE"/>
    <w:rsid w:val="005F03A4"/>
    <w:rsid w:val="005F2642"/>
    <w:rsid w:val="005F614C"/>
    <w:rsid w:val="00613AE9"/>
    <w:rsid w:val="006419F8"/>
    <w:rsid w:val="006438A0"/>
    <w:rsid w:val="006458D1"/>
    <w:rsid w:val="00673266"/>
    <w:rsid w:val="006766DD"/>
    <w:rsid w:val="006B4A32"/>
    <w:rsid w:val="006C1319"/>
    <w:rsid w:val="006C1656"/>
    <w:rsid w:val="006D3CE3"/>
    <w:rsid w:val="006E0892"/>
    <w:rsid w:val="006E6CC4"/>
    <w:rsid w:val="007005D6"/>
    <w:rsid w:val="0070359B"/>
    <w:rsid w:val="0071580E"/>
    <w:rsid w:val="00733503"/>
    <w:rsid w:val="00740DBD"/>
    <w:rsid w:val="00754852"/>
    <w:rsid w:val="007912C3"/>
    <w:rsid w:val="007918E5"/>
    <w:rsid w:val="007A098A"/>
    <w:rsid w:val="007A14C7"/>
    <w:rsid w:val="007A63B9"/>
    <w:rsid w:val="007B6ED3"/>
    <w:rsid w:val="007D48E8"/>
    <w:rsid w:val="007D5ACE"/>
    <w:rsid w:val="007E20CF"/>
    <w:rsid w:val="007E76D2"/>
    <w:rsid w:val="007F069C"/>
    <w:rsid w:val="00801B1C"/>
    <w:rsid w:val="00801E99"/>
    <w:rsid w:val="00803940"/>
    <w:rsid w:val="00805BC9"/>
    <w:rsid w:val="00833249"/>
    <w:rsid w:val="00854836"/>
    <w:rsid w:val="00876CDE"/>
    <w:rsid w:val="00880028"/>
    <w:rsid w:val="0088574B"/>
    <w:rsid w:val="008B6FDC"/>
    <w:rsid w:val="008C0DD0"/>
    <w:rsid w:val="008E0240"/>
    <w:rsid w:val="008E0F35"/>
    <w:rsid w:val="009372DD"/>
    <w:rsid w:val="0094245F"/>
    <w:rsid w:val="009829F0"/>
    <w:rsid w:val="00995541"/>
    <w:rsid w:val="009A3CD2"/>
    <w:rsid w:val="009A4704"/>
    <w:rsid w:val="009B1C2B"/>
    <w:rsid w:val="009C539C"/>
    <w:rsid w:val="009D1298"/>
    <w:rsid w:val="009D7A25"/>
    <w:rsid w:val="009F0298"/>
    <w:rsid w:val="00A00AA8"/>
    <w:rsid w:val="00A121D8"/>
    <w:rsid w:val="00A263D6"/>
    <w:rsid w:val="00A303B9"/>
    <w:rsid w:val="00A523DB"/>
    <w:rsid w:val="00A56150"/>
    <w:rsid w:val="00A842EE"/>
    <w:rsid w:val="00A91DA2"/>
    <w:rsid w:val="00AC1E31"/>
    <w:rsid w:val="00AC4416"/>
    <w:rsid w:val="00AD327E"/>
    <w:rsid w:val="00B00A11"/>
    <w:rsid w:val="00B049BA"/>
    <w:rsid w:val="00B1761F"/>
    <w:rsid w:val="00B20E67"/>
    <w:rsid w:val="00B21810"/>
    <w:rsid w:val="00B2315C"/>
    <w:rsid w:val="00B25E7C"/>
    <w:rsid w:val="00B26CAF"/>
    <w:rsid w:val="00B46586"/>
    <w:rsid w:val="00B776EF"/>
    <w:rsid w:val="00B85279"/>
    <w:rsid w:val="00BA28F6"/>
    <w:rsid w:val="00BB0232"/>
    <w:rsid w:val="00BB27E7"/>
    <w:rsid w:val="00BC047D"/>
    <w:rsid w:val="00BC142F"/>
    <w:rsid w:val="00BD6409"/>
    <w:rsid w:val="00C00A51"/>
    <w:rsid w:val="00C0426C"/>
    <w:rsid w:val="00C21675"/>
    <w:rsid w:val="00C2654D"/>
    <w:rsid w:val="00C3277E"/>
    <w:rsid w:val="00C50454"/>
    <w:rsid w:val="00C80FE1"/>
    <w:rsid w:val="00CC24C1"/>
    <w:rsid w:val="00CC7A4B"/>
    <w:rsid w:val="00CE08A9"/>
    <w:rsid w:val="00CE554D"/>
    <w:rsid w:val="00CF40BD"/>
    <w:rsid w:val="00D0734A"/>
    <w:rsid w:val="00D12FF6"/>
    <w:rsid w:val="00D24055"/>
    <w:rsid w:val="00D27C19"/>
    <w:rsid w:val="00D42C44"/>
    <w:rsid w:val="00D67B31"/>
    <w:rsid w:val="00D743BD"/>
    <w:rsid w:val="00D7555C"/>
    <w:rsid w:val="00D92AB4"/>
    <w:rsid w:val="00DD37BE"/>
    <w:rsid w:val="00E11FCA"/>
    <w:rsid w:val="00E83771"/>
    <w:rsid w:val="00E84E39"/>
    <w:rsid w:val="00EA2596"/>
    <w:rsid w:val="00EA3E92"/>
    <w:rsid w:val="00EA487B"/>
    <w:rsid w:val="00EA7A72"/>
    <w:rsid w:val="00EC2B8F"/>
    <w:rsid w:val="00ED4D21"/>
    <w:rsid w:val="00EE3534"/>
    <w:rsid w:val="00F010B7"/>
    <w:rsid w:val="00F04A9B"/>
    <w:rsid w:val="00F12633"/>
    <w:rsid w:val="00F36090"/>
    <w:rsid w:val="00F75478"/>
    <w:rsid w:val="00FA0DD9"/>
    <w:rsid w:val="00FE08D2"/>
    <w:rsid w:val="00FE5B66"/>
    <w:rsid w:val="00FF6F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87D4C7-C135-4537-A834-F3918BDD2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63D6"/>
    <w:pPr>
      <w:ind w:left="720"/>
      <w:contextualSpacing/>
    </w:pPr>
  </w:style>
  <w:style w:type="character" w:styleId="Hyperlink">
    <w:name w:val="Hyperlink"/>
    <w:basedOn w:val="DefaultParagraphFont"/>
    <w:uiPriority w:val="99"/>
    <w:unhideWhenUsed/>
    <w:rsid w:val="00EA7A72"/>
    <w:rPr>
      <w:color w:val="0563C1" w:themeColor="hyperlink"/>
      <w:u w:val="single"/>
    </w:rPr>
  </w:style>
  <w:style w:type="paragraph" w:customStyle="1" w:styleId="Default">
    <w:name w:val="Default"/>
    <w:rsid w:val="00D743B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88002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6310347">
      <w:bodyDiv w:val="1"/>
      <w:marLeft w:val="0"/>
      <w:marRight w:val="0"/>
      <w:marTop w:val="0"/>
      <w:marBottom w:val="0"/>
      <w:divBdr>
        <w:top w:val="none" w:sz="0" w:space="0" w:color="auto"/>
        <w:left w:val="none" w:sz="0" w:space="0" w:color="auto"/>
        <w:bottom w:val="none" w:sz="0" w:space="0" w:color="auto"/>
        <w:right w:val="none" w:sz="0" w:space="0" w:color="auto"/>
      </w:divBdr>
    </w:div>
    <w:div w:id="1164125323">
      <w:bodyDiv w:val="1"/>
      <w:marLeft w:val="0"/>
      <w:marRight w:val="0"/>
      <w:marTop w:val="0"/>
      <w:marBottom w:val="0"/>
      <w:divBdr>
        <w:top w:val="none" w:sz="0" w:space="0" w:color="auto"/>
        <w:left w:val="none" w:sz="0" w:space="0" w:color="auto"/>
        <w:bottom w:val="none" w:sz="0" w:space="0" w:color="auto"/>
        <w:right w:val="none" w:sz="0" w:space="0" w:color="auto"/>
      </w:divBdr>
    </w:div>
    <w:div w:id="1522861812">
      <w:bodyDiv w:val="1"/>
      <w:marLeft w:val="0"/>
      <w:marRight w:val="0"/>
      <w:marTop w:val="0"/>
      <w:marBottom w:val="0"/>
      <w:divBdr>
        <w:top w:val="none" w:sz="0" w:space="0" w:color="auto"/>
        <w:left w:val="none" w:sz="0" w:space="0" w:color="auto"/>
        <w:bottom w:val="none" w:sz="0" w:space="0" w:color="auto"/>
        <w:right w:val="none" w:sz="0" w:space="0" w:color="auto"/>
      </w:divBdr>
    </w:div>
    <w:div w:id="1675451044">
      <w:bodyDiv w:val="1"/>
      <w:marLeft w:val="0"/>
      <w:marRight w:val="0"/>
      <w:marTop w:val="0"/>
      <w:marBottom w:val="0"/>
      <w:divBdr>
        <w:top w:val="none" w:sz="0" w:space="0" w:color="auto"/>
        <w:left w:val="none" w:sz="0" w:space="0" w:color="auto"/>
        <w:bottom w:val="none" w:sz="0" w:space="0" w:color="auto"/>
        <w:right w:val="none" w:sz="0" w:space="0" w:color="auto"/>
      </w:divBdr>
      <w:divsChild>
        <w:div w:id="566771519">
          <w:marLeft w:val="0"/>
          <w:marRight w:val="0"/>
          <w:marTop w:val="0"/>
          <w:marBottom w:val="0"/>
          <w:divBdr>
            <w:top w:val="none" w:sz="0" w:space="0" w:color="auto"/>
            <w:left w:val="none" w:sz="0" w:space="0" w:color="auto"/>
            <w:bottom w:val="none" w:sz="0" w:space="0" w:color="auto"/>
            <w:right w:val="none" w:sz="0" w:space="0" w:color="auto"/>
          </w:divBdr>
          <w:divsChild>
            <w:div w:id="1690914992">
              <w:marLeft w:val="0"/>
              <w:marRight w:val="0"/>
              <w:marTop w:val="0"/>
              <w:marBottom w:val="0"/>
              <w:divBdr>
                <w:top w:val="none" w:sz="0" w:space="0" w:color="auto"/>
                <w:left w:val="none" w:sz="0" w:space="0" w:color="auto"/>
                <w:bottom w:val="none" w:sz="0" w:space="0" w:color="auto"/>
                <w:right w:val="none" w:sz="0" w:space="0" w:color="auto"/>
              </w:divBdr>
              <w:divsChild>
                <w:div w:id="837573511">
                  <w:marLeft w:val="0"/>
                  <w:marRight w:val="0"/>
                  <w:marTop w:val="0"/>
                  <w:marBottom w:val="0"/>
                  <w:divBdr>
                    <w:top w:val="none" w:sz="0" w:space="0" w:color="auto"/>
                    <w:left w:val="none" w:sz="0" w:space="0" w:color="auto"/>
                    <w:bottom w:val="none" w:sz="0" w:space="0" w:color="auto"/>
                    <w:right w:val="none" w:sz="0" w:space="0" w:color="auto"/>
                  </w:divBdr>
                  <w:divsChild>
                    <w:div w:id="513307834">
                      <w:marLeft w:val="0"/>
                      <w:marRight w:val="0"/>
                      <w:marTop w:val="0"/>
                      <w:marBottom w:val="0"/>
                      <w:divBdr>
                        <w:top w:val="none" w:sz="0" w:space="0" w:color="auto"/>
                        <w:left w:val="none" w:sz="0" w:space="0" w:color="auto"/>
                        <w:bottom w:val="none" w:sz="0" w:space="0" w:color="auto"/>
                        <w:right w:val="none" w:sz="0" w:space="0" w:color="auto"/>
                      </w:divBdr>
                      <w:divsChild>
                        <w:div w:id="1389301475">
                          <w:marLeft w:val="0"/>
                          <w:marRight w:val="0"/>
                          <w:marTop w:val="0"/>
                          <w:marBottom w:val="0"/>
                          <w:divBdr>
                            <w:top w:val="none" w:sz="0" w:space="0" w:color="auto"/>
                            <w:left w:val="none" w:sz="0" w:space="0" w:color="auto"/>
                            <w:bottom w:val="none" w:sz="0" w:space="0" w:color="auto"/>
                            <w:right w:val="none" w:sz="0" w:space="0" w:color="auto"/>
                          </w:divBdr>
                          <w:divsChild>
                            <w:div w:id="1891842031">
                              <w:marLeft w:val="15"/>
                              <w:marRight w:val="195"/>
                              <w:marTop w:val="0"/>
                              <w:marBottom w:val="0"/>
                              <w:divBdr>
                                <w:top w:val="none" w:sz="0" w:space="0" w:color="auto"/>
                                <w:left w:val="none" w:sz="0" w:space="0" w:color="auto"/>
                                <w:bottom w:val="none" w:sz="0" w:space="0" w:color="auto"/>
                                <w:right w:val="none" w:sz="0" w:space="0" w:color="auto"/>
                              </w:divBdr>
                              <w:divsChild>
                                <w:div w:id="290329137">
                                  <w:marLeft w:val="0"/>
                                  <w:marRight w:val="0"/>
                                  <w:marTop w:val="0"/>
                                  <w:marBottom w:val="0"/>
                                  <w:divBdr>
                                    <w:top w:val="none" w:sz="0" w:space="0" w:color="auto"/>
                                    <w:left w:val="none" w:sz="0" w:space="0" w:color="auto"/>
                                    <w:bottom w:val="none" w:sz="0" w:space="0" w:color="auto"/>
                                    <w:right w:val="none" w:sz="0" w:space="0" w:color="auto"/>
                                  </w:divBdr>
                                  <w:divsChild>
                                    <w:div w:id="1275670608">
                                      <w:marLeft w:val="0"/>
                                      <w:marRight w:val="0"/>
                                      <w:marTop w:val="0"/>
                                      <w:marBottom w:val="0"/>
                                      <w:divBdr>
                                        <w:top w:val="none" w:sz="0" w:space="0" w:color="auto"/>
                                        <w:left w:val="none" w:sz="0" w:space="0" w:color="auto"/>
                                        <w:bottom w:val="none" w:sz="0" w:space="0" w:color="auto"/>
                                        <w:right w:val="none" w:sz="0" w:space="0" w:color="auto"/>
                                      </w:divBdr>
                                      <w:divsChild>
                                        <w:div w:id="375593367">
                                          <w:marLeft w:val="0"/>
                                          <w:marRight w:val="0"/>
                                          <w:marTop w:val="0"/>
                                          <w:marBottom w:val="0"/>
                                          <w:divBdr>
                                            <w:top w:val="none" w:sz="0" w:space="0" w:color="auto"/>
                                            <w:left w:val="none" w:sz="0" w:space="0" w:color="auto"/>
                                            <w:bottom w:val="none" w:sz="0" w:space="0" w:color="auto"/>
                                            <w:right w:val="none" w:sz="0" w:space="0" w:color="auto"/>
                                          </w:divBdr>
                                          <w:divsChild>
                                            <w:div w:id="1291861180">
                                              <w:marLeft w:val="0"/>
                                              <w:marRight w:val="0"/>
                                              <w:marTop w:val="0"/>
                                              <w:marBottom w:val="0"/>
                                              <w:divBdr>
                                                <w:top w:val="none" w:sz="0" w:space="0" w:color="auto"/>
                                                <w:left w:val="none" w:sz="0" w:space="0" w:color="auto"/>
                                                <w:bottom w:val="none" w:sz="0" w:space="0" w:color="auto"/>
                                                <w:right w:val="none" w:sz="0" w:space="0" w:color="auto"/>
                                              </w:divBdr>
                                              <w:divsChild>
                                                <w:div w:id="1179004970">
                                                  <w:marLeft w:val="0"/>
                                                  <w:marRight w:val="0"/>
                                                  <w:marTop w:val="0"/>
                                                  <w:marBottom w:val="0"/>
                                                  <w:divBdr>
                                                    <w:top w:val="none" w:sz="0" w:space="0" w:color="auto"/>
                                                    <w:left w:val="none" w:sz="0" w:space="0" w:color="auto"/>
                                                    <w:bottom w:val="none" w:sz="0" w:space="0" w:color="auto"/>
                                                    <w:right w:val="none" w:sz="0" w:space="0" w:color="auto"/>
                                                  </w:divBdr>
                                                  <w:divsChild>
                                                    <w:div w:id="1746756640">
                                                      <w:marLeft w:val="0"/>
                                                      <w:marRight w:val="0"/>
                                                      <w:marTop w:val="0"/>
                                                      <w:marBottom w:val="0"/>
                                                      <w:divBdr>
                                                        <w:top w:val="none" w:sz="0" w:space="0" w:color="auto"/>
                                                        <w:left w:val="none" w:sz="0" w:space="0" w:color="auto"/>
                                                        <w:bottom w:val="none" w:sz="0" w:space="0" w:color="auto"/>
                                                        <w:right w:val="none" w:sz="0" w:space="0" w:color="auto"/>
                                                      </w:divBdr>
                                                      <w:divsChild>
                                                        <w:div w:id="331761158">
                                                          <w:marLeft w:val="0"/>
                                                          <w:marRight w:val="0"/>
                                                          <w:marTop w:val="0"/>
                                                          <w:marBottom w:val="0"/>
                                                          <w:divBdr>
                                                            <w:top w:val="none" w:sz="0" w:space="0" w:color="auto"/>
                                                            <w:left w:val="none" w:sz="0" w:space="0" w:color="auto"/>
                                                            <w:bottom w:val="none" w:sz="0" w:space="0" w:color="auto"/>
                                                            <w:right w:val="none" w:sz="0" w:space="0" w:color="auto"/>
                                                          </w:divBdr>
                                                          <w:divsChild>
                                                            <w:div w:id="1930574389">
                                                              <w:marLeft w:val="0"/>
                                                              <w:marRight w:val="0"/>
                                                              <w:marTop w:val="0"/>
                                                              <w:marBottom w:val="0"/>
                                                              <w:divBdr>
                                                                <w:top w:val="none" w:sz="0" w:space="0" w:color="auto"/>
                                                                <w:left w:val="none" w:sz="0" w:space="0" w:color="auto"/>
                                                                <w:bottom w:val="none" w:sz="0" w:space="0" w:color="auto"/>
                                                                <w:right w:val="none" w:sz="0" w:space="0" w:color="auto"/>
                                                              </w:divBdr>
                                                              <w:divsChild>
                                                                <w:div w:id="2122727218">
                                                                  <w:marLeft w:val="0"/>
                                                                  <w:marRight w:val="0"/>
                                                                  <w:marTop w:val="0"/>
                                                                  <w:marBottom w:val="0"/>
                                                                  <w:divBdr>
                                                                    <w:top w:val="none" w:sz="0" w:space="0" w:color="auto"/>
                                                                    <w:left w:val="none" w:sz="0" w:space="0" w:color="auto"/>
                                                                    <w:bottom w:val="none" w:sz="0" w:space="0" w:color="auto"/>
                                                                    <w:right w:val="none" w:sz="0" w:space="0" w:color="auto"/>
                                                                  </w:divBdr>
                                                                  <w:divsChild>
                                                                    <w:div w:id="352655125">
                                                                      <w:marLeft w:val="405"/>
                                                                      <w:marRight w:val="0"/>
                                                                      <w:marTop w:val="0"/>
                                                                      <w:marBottom w:val="0"/>
                                                                      <w:divBdr>
                                                                        <w:top w:val="none" w:sz="0" w:space="0" w:color="auto"/>
                                                                        <w:left w:val="none" w:sz="0" w:space="0" w:color="auto"/>
                                                                        <w:bottom w:val="none" w:sz="0" w:space="0" w:color="auto"/>
                                                                        <w:right w:val="none" w:sz="0" w:space="0" w:color="auto"/>
                                                                      </w:divBdr>
                                                                      <w:divsChild>
                                                                        <w:div w:id="553007465">
                                                                          <w:marLeft w:val="0"/>
                                                                          <w:marRight w:val="0"/>
                                                                          <w:marTop w:val="0"/>
                                                                          <w:marBottom w:val="0"/>
                                                                          <w:divBdr>
                                                                            <w:top w:val="none" w:sz="0" w:space="0" w:color="auto"/>
                                                                            <w:left w:val="none" w:sz="0" w:space="0" w:color="auto"/>
                                                                            <w:bottom w:val="none" w:sz="0" w:space="0" w:color="auto"/>
                                                                            <w:right w:val="none" w:sz="0" w:space="0" w:color="auto"/>
                                                                          </w:divBdr>
                                                                          <w:divsChild>
                                                                            <w:div w:id="622346032">
                                                                              <w:marLeft w:val="0"/>
                                                                              <w:marRight w:val="0"/>
                                                                              <w:marTop w:val="0"/>
                                                                              <w:marBottom w:val="0"/>
                                                                              <w:divBdr>
                                                                                <w:top w:val="none" w:sz="0" w:space="0" w:color="auto"/>
                                                                                <w:left w:val="none" w:sz="0" w:space="0" w:color="auto"/>
                                                                                <w:bottom w:val="none" w:sz="0" w:space="0" w:color="auto"/>
                                                                                <w:right w:val="none" w:sz="0" w:space="0" w:color="auto"/>
                                                                              </w:divBdr>
                                                                              <w:divsChild>
                                                                                <w:div w:id="373047008">
                                                                                  <w:marLeft w:val="0"/>
                                                                                  <w:marRight w:val="0"/>
                                                                                  <w:marTop w:val="60"/>
                                                                                  <w:marBottom w:val="0"/>
                                                                                  <w:divBdr>
                                                                                    <w:top w:val="none" w:sz="0" w:space="0" w:color="auto"/>
                                                                                    <w:left w:val="none" w:sz="0" w:space="0" w:color="auto"/>
                                                                                    <w:bottom w:val="none" w:sz="0" w:space="0" w:color="auto"/>
                                                                                    <w:right w:val="none" w:sz="0" w:space="0" w:color="auto"/>
                                                                                  </w:divBdr>
                                                                                  <w:divsChild>
                                                                                    <w:div w:id="1767729306">
                                                                                      <w:marLeft w:val="0"/>
                                                                                      <w:marRight w:val="0"/>
                                                                                      <w:marTop w:val="0"/>
                                                                                      <w:marBottom w:val="0"/>
                                                                                      <w:divBdr>
                                                                                        <w:top w:val="none" w:sz="0" w:space="0" w:color="auto"/>
                                                                                        <w:left w:val="none" w:sz="0" w:space="0" w:color="auto"/>
                                                                                        <w:bottom w:val="none" w:sz="0" w:space="0" w:color="auto"/>
                                                                                        <w:right w:val="none" w:sz="0" w:space="0" w:color="auto"/>
                                                                                      </w:divBdr>
                                                                                      <w:divsChild>
                                                                                        <w:div w:id="2011525217">
                                                                                          <w:marLeft w:val="0"/>
                                                                                          <w:marRight w:val="0"/>
                                                                                          <w:marTop w:val="0"/>
                                                                                          <w:marBottom w:val="0"/>
                                                                                          <w:divBdr>
                                                                                            <w:top w:val="none" w:sz="0" w:space="0" w:color="auto"/>
                                                                                            <w:left w:val="none" w:sz="0" w:space="0" w:color="auto"/>
                                                                                            <w:bottom w:val="none" w:sz="0" w:space="0" w:color="auto"/>
                                                                                            <w:right w:val="none" w:sz="0" w:space="0" w:color="auto"/>
                                                                                          </w:divBdr>
                                                                                          <w:divsChild>
                                                                                            <w:div w:id="1072775909">
                                                                                              <w:marLeft w:val="0"/>
                                                                                              <w:marRight w:val="0"/>
                                                                                              <w:marTop w:val="0"/>
                                                                                              <w:marBottom w:val="0"/>
                                                                                              <w:divBdr>
                                                                                                <w:top w:val="none" w:sz="0" w:space="0" w:color="auto"/>
                                                                                                <w:left w:val="none" w:sz="0" w:space="0" w:color="auto"/>
                                                                                                <w:bottom w:val="none" w:sz="0" w:space="0" w:color="auto"/>
                                                                                                <w:right w:val="none" w:sz="0" w:space="0" w:color="auto"/>
                                                                                              </w:divBdr>
                                                                                              <w:divsChild>
                                                                                                <w:div w:id="489442274">
                                                                                                  <w:marLeft w:val="0"/>
                                                                                                  <w:marRight w:val="0"/>
                                                                                                  <w:marTop w:val="0"/>
                                                                                                  <w:marBottom w:val="0"/>
                                                                                                  <w:divBdr>
                                                                                                    <w:top w:val="none" w:sz="0" w:space="0" w:color="auto"/>
                                                                                                    <w:left w:val="none" w:sz="0" w:space="0" w:color="auto"/>
                                                                                                    <w:bottom w:val="none" w:sz="0" w:space="0" w:color="auto"/>
                                                                                                    <w:right w:val="none" w:sz="0" w:space="0" w:color="auto"/>
                                                                                                  </w:divBdr>
                                                                                                  <w:divsChild>
                                                                                                    <w:div w:id="896403380">
                                                                                                      <w:marLeft w:val="0"/>
                                                                                                      <w:marRight w:val="0"/>
                                                                                                      <w:marTop w:val="0"/>
                                                                                                      <w:marBottom w:val="0"/>
                                                                                                      <w:divBdr>
                                                                                                        <w:top w:val="none" w:sz="0" w:space="0" w:color="auto"/>
                                                                                                        <w:left w:val="none" w:sz="0" w:space="0" w:color="auto"/>
                                                                                                        <w:bottom w:val="none" w:sz="0" w:space="0" w:color="auto"/>
                                                                                                        <w:right w:val="none" w:sz="0" w:space="0" w:color="auto"/>
                                                                                                      </w:divBdr>
                                                                                                      <w:divsChild>
                                                                                                        <w:div w:id="1264651877">
                                                                                                          <w:marLeft w:val="0"/>
                                                                                                          <w:marRight w:val="0"/>
                                                                                                          <w:marTop w:val="0"/>
                                                                                                          <w:marBottom w:val="0"/>
                                                                                                          <w:divBdr>
                                                                                                            <w:top w:val="none" w:sz="0" w:space="0" w:color="auto"/>
                                                                                                            <w:left w:val="none" w:sz="0" w:space="0" w:color="auto"/>
                                                                                                            <w:bottom w:val="none" w:sz="0" w:space="0" w:color="auto"/>
                                                                                                            <w:right w:val="none" w:sz="0" w:space="0" w:color="auto"/>
                                                                                                          </w:divBdr>
                                                                                                          <w:divsChild>
                                                                                                            <w:div w:id="650988725">
                                                                                                              <w:marLeft w:val="0"/>
                                                                                                              <w:marRight w:val="0"/>
                                                                                                              <w:marTop w:val="0"/>
                                                                                                              <w:marBottom w:val="0"/>
                                                                                                              <w:divBdr>
                                                                                                                <w:top w:val="none" w:sz="0" w:space="0" w:color="auto"/>
                                                                                                                <w:left w:val="none" w:sz="0" w:space="0" w:color="auto"/>
                                                                                                                <w:bottom w:val="none" w:sz="0" w:space="0" w:color="auto"/>
                                                                                                                <w:right w:val="none" w:sz="0" w:space="0" w:color="auto"/>
                                                                                                              </w:divBdr>
                                                                                                              <w:divsChild>
                                                                                                                <w:div w:id="39767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9787391">
      <w:bodyDiv w:val="1"/>
      <w:marLeft w:val="0"/>
      <w:marRight w:val="0"/>
      <w:marTop w:val="0"/>
      <w:marBottom w:val="0"/>
      <w:divBdr>
        <w:top w:val="none" w:sz="0" w:space="0" w:color="auto"/>
        <w:left w:val="none" w:sz="0" w:space="0" w:color="auto"/>
        <w:bottom w:val="none" w:sz="0" w:space="0" w:color="auto"/>
        <w:right w:val="none" w:sz="0" w:space="0" w:color="auto"/>
      </w:divBdr>
    </w:div>
    <w:div w:id="1812745548">
      <w:bodyDiv w:val="1"/>
      <w:marLeft w:val="0"/>
      <w:marRight w:val="0"/>
      <w:marTop w:val="0"/>
      <w:marBottom w:val="0"/>
      <w:divBdr>
        <w:top w:val="none" w:sz="0" w:space="0" w:color="auto"/>
        <w:left w:val="none" w:sz="0" w:space="0" w:color="auto"/>
        <w:bottom w:val="none" w:sz="0" w:space="0" w:color="auto"/>
        <w:right w:val="none" w:sz="0" w:space="0" w:color="auto"/>
      </w:divBdr>
      <w:divsChild>
        <w:div w:id="604196265">
          <w:marLeft w:val="0"/>
          <w:marRight w:val="0"/>
          <w:marTop w:val="0"/>
          <w:marBottom w:val="0"/>
          <w:divBdr>
            <w:top w:val="none" w:sz="0" w:space="0" w:color="auto"/>
            <w:left w:val="none" w:sz="0" w:space="0" w:color="auto"/>
            <w:bottom w:val="none" w:sz="0" w:space="0" w:color="auto"/>
            <w:right w:val="none" w:sz="0" w:space="0" w:color="auto"/>
          </w:divBdr>
          <w:divsChild>
            <w:div w:id="942758839">
              <w:marLeft w:val="0"/>
              <w:marRight w:val="0"/>
              <w:marTop w:val="0"/>
              <w:marBottom w:val="0"/>
              <w:divBdr>
                <w:top w:val="none" w:sz="0" w:space="0" w:color="auto"/>
                <w:left w:val="none" w:sz="0" w:space="0" w:color="auto"/>
                <w:bottom w:val="none" w:sz="0" w:space="0" w:color="auto"/>
                <w:right w:val="none" w:sz="0" w:space="0" w:color="auto"/>
              </w:divBdr>
              <w:divsChild>
                <w:div w:id="1776241581">
                  <w:marLeft w:val="0"/>
                  <w:marRight w:val="0"/>
                  <w:marTop w:val="0"/>
                  <w:marBottom w:val="0"/>
                  <w:divBdr>
                    <w:top w:val="none" w:sz="0" w:space="0" w:color="auto"/>
                    <w:left w:val="none" w:sz="0" w:space="0" w:color="auto"/>
                    <w:bottom w:val="none" w:sz="0" w:space="0" w:color="auto"/>
                    <w:right w:val="none" w:sz="0" w:space="0" w:color="auto"/>
                  </w:divBdr>
                  <w:divsChild>
                    <w:div w:id="1770614704">
                      <w:marLeft w:val="0"/>
                      <w:marRight w:val="0"/>
                      <w:marTop w:val="0"/>
                      <w:marBottom w:val="0"/>
                      <w:divBdr>
                        <w:top w:val="none" w:sz="0" w:space="0" w:color="auto"/>
                        <w:left w:val="none" w:sz="0" w:space="0" w:color="auto"/>
                        <w:bottom w:val="none" w:sz="0" w:space="0" w:color="auto"/>
                        <w:right w:val="none" w:sz="0" w:space="0" w:color="auto"/>
                      </w:divBdr>
                      <w:divsChild>
                        <w:div w:id="503545828">
                          <w:marLeft w:val="0"/>
                          <w:marRight w:val="0"/>
                          <w:marTop w:val="0"/>
                          <w:marBottom w:val="0"/>
                          <w:divBdr>
                            <w:top w:val="none" w:sz="0" w:space="0" w:color="auto"/>
                            <w:left w:val="none" w:sz="0" w:space="0" w:color="auto"/>
                            <w:bottom w:val="none" w:sz="0" w:space="0" w:color="auto"/>
                            <w:right w:val="none" w:sz="0" w:space="0" w:color="auto"/>
                          </w:divBdr>
                          <w:divsChild>
                            <w:div w:id="1995210732">
                              <w:marLeft w:val="0"/>
                              <w:marRight w:val="0"/>
                              <w:marTop w:val="0"/>
                              <w:marBottom w:val="0"/>
                              <w:divBdr>
                                <w:top w:val="single" w:sz="6" w:space="0" w:color="auto"/>
                                <w:left w:val="single" w:sz="6" w:space="0" w:color="auto"/>
                                <w:bottom w:val="single" w:sz="6" w:space="0" w:color="auto"/>
                                <w:right w:val="single" w:sz="6" w:space="0" w:color="auto"/>
                              </w:divBdr>
                              <w:divsChild>
                                <w:div w:id="1285380399">
                                  <w:marLeft w:val="0"/>
                                  <w:marRight w:val="0"/>
                                  <w:marTop w:val="0"/>
                                  <w:marBottom w:val="0"/>
                                  <w:divBdr>
                                    <w:top w:val="none" w:sz="0" w:space="0" w:color="auto"/>
                                    <w:left w:val="none" w:sz="0" w:space="0" w:color="auto"/>
                                    <w:bottom w:val="none" w:sz="0" w:space="0" w:color="auto"/>
                                    <w:right w:val="none" w:sz="0" w:space="0" w:color="auto"/>
                                  </w:divBdr>
                                  <w:divsChild>
                                    <w:div w:id="1421827431">
                                      <w:marLeft w:val="0"/>
                                      <w:marRight w:val="0"/>
                                      <w:marTop w:val="0"/>
                                      <w:marBottom w:val="0"/>
                                      <w:divBdr>
                                        <w:top w:val="none" w:sz="0" w:space="0" w:color="auto"/>
                                        <w:left w:val="none" w:sz="0" w:space="0" w:color="auto"/>
                                        <w:bottom w:val="none" w:sz="0" w:space="0" w:color="auto"/>
                                        <w:right w:val="none" w:sz="0" w:space="0" w:color="auto"/>
                                      </w:divBdr>
                                      <w:divsChild>
                                        <w:div w:id="1355572286">
                                          <w:marLeft w:val="0"/>
                                          <w:marRight w:val="0"/>
                                          <w:marTop w:val="0"/>
                                          <w:marBottom w:val="0"/>
                                          <w:divBdr>
                                            <w:top w:val="none" w:sz="0" w:space="0" w:color="auto"/>
                                            <w:left w:val="none" w:sz="0" w:space="0" w:color="auto"/>
                                            <w:bottom w:val="none" w:sz="0" w:space="0" w:color="auto"/>
                                            <w:right w:val="none" w:sz="0" w:space="0" w:color="auto"/>
                                          </w:divBdr>
                                          <w:divsChild>
                                            <w:div w:id="1740714440">
                                              <w:marLeft w:val="0"/>
                                              <w:marRight w:val="0"/>
                                              <w:marTop w:val="0"/>
                                              <w:marBottom w:val="0"/>
                                              <w:divBdr>
                                                <w:top w:val="none" w:sz="0" w:space="0" w:color="auto"/>
                                                <w:left w:val="none" w:sz="0" w:space="0" w:color="auto"/>
                                                <w:bottom w:val="none" w:sz="0" w:space="0" w:color="auto"/>
                                                <w:right w:val="none" w:sz="0" w:space="0" w:color="auto"/>
                                              </w:divBdr>
                                              <w:divsChild>
                                                <w:div w:id="847448511">
                                                  <w:marLeft w:val="0"/>
                                                  <w:marRight w:val="0"/>
                                                  <w:marTop w:val="0"/>
                                                  <w:marBottom w:val="0"/>
                                                  <w:divBdr>
                                                    <w:top w:val="none" w:sz="0" w:space="0" w:color="auto"/>
                                                    <w:left w:val="none" w:sz="0" w:space="0" w:color="auto"/>
                                                    <w:bottom w:val="none" w:sz="0" w:space="0" w:color="auto"/>
                                                    <w:right w:val="none" w:sz="0" w:space="0" w:color="auto"/>
                                                  </w:divBdr>
                                                  <w:divsChild>
                                                    <w:div w:id="542399719">
                                                      <w:marLeft w:val="0"/>
                                                      <w:marRight w:val="0"/>
                                                      <w:marTop w:val="0"/>
                                                      <w:marBottom w:val="0"/>
                                                      <w:divBdr>
                                                        <w:top w:val="none" w:sz="0" w:space="0" w:color="auto"/>
                                                        <w:left w:val="none" w:sz="0" w:space="0" w:color="auto"/>
                                                        <w:bottom w:val="none" w:sz="0" w:space="0" w:color="auto"/>
                                                        <w:right w:val="none" w:sz="0" w:space="0" w:color="auto"/>
                                                      </w:divBdr>
                                                      <w:divsChild>
                                                        <w:div w:id="1977056999">
                                                          <w:marLeft w:val="0"/>
                                                          <w:marRight w:val="0"/>
                                                          <w:marTop w:val="0"/>
                                                          <w:marBottom w:val="0"/>
                                                          <w:divBdr>
                                                            <w:top w:val="none" w:sz="0" w:space="0" w:color="auto"/>
                                                            <w:left w:val="none" w:sz="0" w:space="0" w:color="auto"/>
                                                            <w:bottom w:val="none" w:sz="0" w:space="0" w:color="auto"/>
                                                            <w:right w:val="none" w:sz="0" w:space="0" w:color="auto"/>
                                                          </w:divBdr>
                                                          <w:divsChild>
                                                            <w:div w:id="182522511">
                                                              <w:marLeft w:val="0"/>
                                                              <w:marRight w:val="0"/>
                                                              <w:marTop w:val="0"/>
                                                              <w:marBottom w:val="0"/>
                                                              <w:divBdr>
                                                                <w:top w:val="none" w:sz="0" w:space="0" w:color="auto"/>
                                                                <w:left w:val="none" w:sz="0" w:space="0" w:color="auto"/>
                                                                <w:bottom w:val="none" w:sz="0" w:space="0" w:color="auto"/>
                                                                <w:right w:val="none" w:sz="0" w:space="0" w:color="auto"/>
                                                              </w:divBdr>
                                                              <w:divsChild>
                                                                <w:div w:id="656569779">
                                                                  <w:marLeft w:val="0"/>
                                                                  <w:marRight w:val="0"/>
                                                                  <w:marTop w:val="0"/>
                                                                  <w:marBottom w:val="0"/>
                                                                  <w:divBdr>
                                                                    <w:top w:val="none" w:sz="0" w:space="0" w:color="auto"/>
                                                                    <w:left w:val="none" w:sz="0" w:space="0" w:color="auto"/>
                                                                    <w:bottom w:val="none" w:sz="0" w:space="0" w:color="auto"/>
                                                                    <w:right w:val="none" w:sz="0" w:space="0" w:color="auto"/>
                                                                  </w:divBdr>
                                                                  <w:divsChild>
                                                                    <w:div w:id="1626082142">
                                                                      <w:marLeft w:val="405"/>
                                                                      <w:marRight w:val="0"/>
                                                                      <w:marTop w:val="0"/>
                                                                      <w:marBottom w:val="0"/>
                                                                      <w:divBdr>
                                                                        <w:top w:val="none" w:sz="0" w:space="0" w:color="auto"/>
                                                                        <w:left w:val="none" w:sz="0" w:space="0" w:color="auto"/>
                                                                        <w:bottom w:val="none" w:sz="0" w:space="0" w:color="auto"/>
                                                                        <w:right w:val="none" w:sz="0" w:space="0" w:color="auto"/>
                                                                      </w:divBdr>
                                                                      <w:divsChild>
                                                                        <w:div w:id="383989046">
                                                                          <w:marLeft w:val="0"/>
                                                                          <w:marRight w:val="0"/>
                                                                          <w:marTop w:val="0"/>
                                                                          <w:marBottom w:val="0"/>
                                                                          <w:divBdr>
                                                                            <w:top w:val="none" w:sz="0" w:space="0" w:color="auto"/>
                                                                            <w:left w:val="none" w:sz="0" w:space="0" w:color="auto"/>
                                                                            <w:bottom w:val="none" w:sz="0" w:space="0" w:color="auto"/>
                                                                            <w:right w:val="none" w:sz="0" w:space="0" w:color="auto"/>
                                                                          </w:divBdr>
                                                                          <w:divsChild>
                                                                            <w:div w:id="1413697409">
                                                                              <w:marLeft w:val="0"/>
                                                                              <w:marRight w:val="0"/>
                                                                              <w:marTop w:val="0"/>
                                                                              <w:marBottom w:val="0"/>
                                                                              <w:divBdr>
                                                                                <w:top w:val="none" w:sz="0" w:space="0" w:color="auto"/>
                                                                                <w:left w:val="none" w:sz="0" w:space="0" w:color="auto"/>
                                                                                <w:bottom w:val="none" w:sz="0" w:space="0" w:color="auto"/>
                                                                                <w:right w:val="none" w:sz="0" w:space="0" w:color="auto"/>
                                                                              </w:divBdr>
                                                                              <w:divsChild>
                                                                                <w:div w:id="320427923">
                                                                                  <w:marLeft w:val="0"/>
                                                                                  <w:marRight w:val="0"/>
                                                                                  <w:marTop w:val="60"/>
                                                                                  <w:marBottom w:val="0"/>
                                                                                  <w:divBdr>
                                                                                    <w:top w:val="none" w:sz="0" w:space="0" w:color="auto"/>
                                                                                    <w:left w:val="none" w:sz="0" w:space="0" w:color="auto"/>
                                                                                    <w:bottom w:val="none" w:sz="0" w:space="0" w:color="auto"/>
                                                                                    <w:right w:val="none" w:sz="0" w:space="0" w:color="auto"/>
                                                                                  </w:divBdr>
                                                                                  <w:divsChild>
                                                                                    <w:div w:id="8870782">
                                                                                      <w:marLeft w:val="0"/>
                                                                                      <w:marRight w:val="0"/>
                                                                                      <w:marTop w:val="0"/>
                                                                                      <w:marBottom w:val="0"/>
                                                                                      <w:divBdr>
                                                                                        <w:top w:val="none" w:sz="0" w:space="0" w:color="auto"/>
                                                                                        <w:left w:val="none" w:sz="0" w:space="0" w:color="auto"/>
                                                                                        <w:bottom w:val="none" w:sz="0" w:space="0" w:color="auto"/>
                                                                                        <w:right w:val="none" w:sz="0" w:space="0" w:color="auto"/>
                                                                                      </w:divBdr>
                                                                                      <w:divsChild>
                                                                                        <w:div w:id="572931219">
                                                                                          <w:marLeft w:val="0"/>
                                                                                          <w:marRight w:val="0"/>
                                                                                          <w:marTop w:val="0"/>
                                                                                          <w:marBottom w:val="0"/>
                                                                                          <w:divBdr>
                                                                                            <w:top w:val="none" w:sz="0" w:space="0" w:color="auto"/>
                                                                                            <w:left w:val="none" w:sz="0" w:space="0" w:color="auto"/>
                                                                                            <w:bottom w:val="none" w:sz="0" w:space="0" w:color="auto"/>
                                                                                            <w:right w:val="none" w:sz="0" w:space="0" w:color="auto"/>
                                                                                          </w:divBdr>
                                                                                          <w:divsChild>
                                                                                            <w:div w:id="721490439">
                                                                                              <w:marLeft w:val="0"/>
                                                                                              <w:marRight w:val="0"/>
                                                                                              <w:marTop w:val="0"/>
                                                                                              <w:marBottom w:val="0"/>
                                                                                              <w:divBdr>
                                                                                                <w:top w:val="none" w:sz="0" w:space="0" w:color="auto"/>
                                                                                                <w:left w:val="none" w:sz="0" w:space="0" w:color="auto"/>
                                                                                                <w:bottom w:val="none" w:sz="0" w:space="0" w:color="auto"/>
                                                                                                <w:right w:val="none" w:sz="0" w:space="0" w:color="auto"/>
                                                                                              </w:divBdr>
                                                                                              <w:divsChild>
                                                                                                <w:div w:id="2101564953">
                                                                                                  <w:marLeft w:val="0"/>
                                                                                                  <w:marRight w:val="0"/>
                                                                                                  <w:marTop w:val="0"/>
                                                                                                  <w:marBottom w:val="0"/>
                                                                                                  <w:divBdr>
                                                                                                    <w:top w:val="none" w:sz="0" w:space="0" w:color="auto"/>
                                                                                                    <w:left w:val="none" w:sz="0" w:space="0" w:color="auto"/>
                                                                                                    <w:bottom w:val="none" w:sz="0" w:space="0" w:color="auto"/>
                                                                                                    <w:right w:val="none" w:sz="0" w:space="0" w:color="auto"/>
                                                                                                  </w:divBdr>
                                                                                                  <w:divsChild>
                                                                                                    <w:div w:id="2017875714">
                                                                                                      <w:marLeft w:val="0"/>
                                                                                                      <w:marRight w:val="0"/>
                                                                                                      <w:marTop w:val="0"/>
                                                                                                      <w:marBottom w:val="0"/>
                                                                                                      <w:divBdr>
                                                                                                        <w:top w:val="none" w:sz="0" w:space="0" w:color="auto"/>
                                                                                                        <w:left w:val="none" w:sz="0" w:space="0" w:color="auto"/>
                                                                                                        <w:bottom w:val="none" w:sz="0" w:space="0" w:color="auto"/>
                                                                                                        <w:right w:val="none" w:sz="0" w:space="0" w:color="auto"/>
                                                                                                      </w:divBdr>
                                                                                                      <w:divsChild>
                                                                                                        <w:div w:id="41564874">
                                                                                                          <w:marLeft w:val="0"/>
                                                                                                          <w:marRight w:val="0"/>
                                                                                                          <w:marTop w:val="0"/>
                                                                                                          <w:marBottom w:val="0"/>
                                                                                                          <w:divBdr>
                                                                                                            <w:top w:val="none" w:sz="0" w:space="0" w:color="auto"/>
                                                                                                            <w:left w:val="none" w:sz="0" w:space="0" w:color="auto"/>
                                                                                                            <w:bottom w:val="none" w:sz="0" w:space="0" w:color="auto"/>
                                                                                                            <w:right w:val="none" w:sz="0" w:space="0" w:color="auto"/>
                                                                                                          </w:divBdr>
                                                                                                          <w:divsChild>
                                                                                                            <w:div w:id="86387265">
                                                                                                              <w:marLeft w:val="0"/>
                                                                                                              <w:marRight w:val="0"/>
                                                                                                              <w:marTop w:val="0"/>
                                                                                                              <w:marBottom w:val="0"/>
                                                                                                              <w:divBdr>
                                                                                                                <w:top w:val="none" w:sz="0" w:space="0" w:color="auto"/>
                                                                                                                <w:left w:val="none" w:sz="0" w:space="0" w:color="auto"/>
                                                                                                                <w:bottom w:val="none" w:sz="0" w:space="0" w:color="auto"/>
                                                                                                                <w:right w:val="none" w:sz="0" w:space="0" w:color="auto"/>
                                                                                                              </w:divBdr>
                                                                                                              <w:divsChild>
                                                                                                                <w:div w:id="1267034026">
                                                                                                                  <w:marLeft w:val="0"/>
                                                                                                                  <w:marRight w:val="0"/>
                                                                                                                  <w:marTop w:val="0"/>
                                                                                                                  <w:marBottom w:val="0"/>
                                                                                                                  <w:divBdr>
                                                                                                                    <w:top w:val="none" w:sz="0" w:space="0" w:color="auto"/>
                                                                                                                    <w:left w:val="none" w:sz="0" w:space="0" w:color="auto"/>
                                                                                                                    <w:bottom w:val="none" w:sz="0" w:space="0" w:color="auto"/>
                                                                                                                    <w:right w:val="none" w:sz="0" w:space="0" w:color="auto"/>
                                                                                                                  </w:divBdr>
                                                                                                                  <w:divsChild>
                                                                                                                    <w:div w:id="552740211">
                                                                                                                      <w:marLeft w:val="0"/>
                                                                                                                      <w:marRight w:val="0"/>
                                                                                                                      <w:marTop w:val="0"/>
                                                                                                                      <w:marBottom w:val="0"/>
                                                                                                                      <w:divBdr>
                                                                                                                        <w:top w:val="none" w:sz="0" w:space="0" w:color="auto"/>
                                                                                                                        <w:left w:val="none" w:sz="0" w:space="0" w:color="auto"/>
                                                                                                                        <w:bottom w:val="none" w:sz="0" w:space="0" w:color="auto"/>
                                                                                                                        <w:right w:val="none" w:sz="0" w:space="0" w:color="auto"/>
                                                                                                                      </w:divBdr>
                                                                                                                      <w:divsChild>
                                                                                                                        <w:div w:id="719132344">
                                                                                                                          <w:marLeft w:val="0"/>
                                                                                                                          <w:marRight w:val="0"/>
                                                                                                                          <w:marTop w:val="0"/>
                                                                                                                          <w:marBottom w:val="0"/>
                                                                                                                          <w:divBdr>
                                                                                                                            <w:top w:val="none" w:sz="0" w:space="0" w:color="auto"/>
                                                                                                                            <w:left w:val="none" w:sz="0" w:space="0" w:color="auto"/>
                                                                                                                            <w:bottom w:val="none" w:sz="0" w:space="0" w:color="auto"/>
                                                                                                                            <w:right w:val="none" w:sz="0" w:space="0" w:color="auto"/>
                                                                                                                          </w:divBdr>
                                                                                                                          <w:divsChild>
                                                                                                                            <w:div w:id="1576086786">
                                                                                                                              <w:marLeft w:val="0"/>
                                                                                                                              <w:marRight w:val="0"/>
                                                                                                                              <w:marTop w:val="0"/>
                                                                                                                              <w:marBottom w:val="0"/>
                                                                                                                              <w:divBdr>
                                                                                                                                <w:top w:val="none" w:sz="0" w:space="0" w:color="auto"/>
                                                                                                                                <w:left w:val="none" w:sz="0" w:space="0" w:color="auto"/>
                                                                                                                                <w:bottom w:val="none" w:sz="0" w:space="0" w:color="auto"/>
                                                                                                                                <w:right w:val="none" w:sz="0" w:space="0" w:color="auto"/>
                                                                                                                              </w:divBdr>
                                                                                                                              <w:divsChild>
                                                                                                                                <w:div w:id="550383058">
                                                                                                                                  <w:marLeft w:val="0"/>
                                                                                                                                  <w:marRight w:val="0"/>
                                                                                                                                  <w:marTop w:val="0"/>
                                                                                                                                  <w:marBottom w:val="0"/>
                                                                                                                                  <w:divBdr>
                                                                                                                                    <w:top w:val="none" w:sz="0" w:space="0" w:color="auto"/>
                                                                                                                                    <w:left w:val="none" w:sz="0" w:space="0" w:color="auto"/>
                                                                                                                                    <w:bottom w:val="none" w:sz="0" w:space="0" w:color="auto"/>
                                                                                                                                    <w:right w:val="none" w:sz="0" w:space="0" w:color="auto"/>
                                                                                                                                  </w:divBdr>
                                                                                                                                  <w:divsChild>
                                                                                                                                    <w:div w:id="540677906">
                                                                                                                                      <w:marLeft w:val="0"/>
                                                                                                                                      <w:marRight w:val="0"/>
                                                                                                                                      <w:marTop w:val="0"/>
                                                                                                                                      <w:marBottom w:val="0"/>
                                                                                                                                      <w:divBdr>
                                                                                                                                        <w:top w:val="none" w:sz="0" w:space="0" w:color="auto"/>
                                                                                                                                        <w:left w:val="none" w:sz="0" w:space="0" w:color="auto"/>
                                                                                                                                        <w:bottom w:val="none" w:sz="0" w:space="0" w:color="auto"/>
                                                                                                                                        <w:right w:val="none" w:sz="0" w:space="0" w:color="auto"/>
                                                                                                                                      </w:divBdr>
                                                                                                                                      <w:divsChild>
                                                                                                                                        <w:div w:id="267280899">
                                                                                                                                          <w:marLeft w:val="0"/>
                                                                                                                                          <w:marRight w:val="0"/>
                                                                                                                                          <w:marTop w:val="0"/>
                                                                                                                                          <w:marBottom w:val="0"/>
                                                                                                                                          <w:divBdr>
                                                                                                                                            <w:top w:val="none" w:sz="0" w:space="0" w:color="auto"/>
                                                                                                                                            <w:left w:val="none" w:sz="0" w:space="0" w:color="auto"/>
                                                                                                                                            <w:bottom w:val="none" w:sz="0" w:space="0" w:color="auto"/>
                                                                                                                                            <w:right w:val="none" w:sz="0" w:space="0" w:color="auto"/>
                                                                                                                                          </w:divBdr>
                                                                                                                                          <w:divsChild>
                                                                                                                                            <w:div w:id="200758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58771666">
      <w:bodyDiv w:val="1"/>
      <w:marLeft w:val="0"/>
      <w:marRight w:val="0"/>
      <w:marTop w:val="0"/>
      <w:marBottom w:val="0"/>
      <w:divBdr>
        <w:top w:val="none" w:sz="0" w:space="0" w:color="auto"/>
        <w:left w:val="none" w:sz="0" w:space="0" w:color="auto"/>
        <w:bottom w:val="none" w:sz="0" w:space="0" w:color="auto"/>
        <w:right w:val="none" w:sz="0" w:space="0" w:color="auto"/>
      </w:divBdr>
      <w:divsChild>
        <w:div w:id="1537085191">
          <w:marLeft w:val="0"/>
          <w:marRight w:val="0"/>
          <w:marTop w:val="0"/>
          <w:marBottom w:val="0"/>
          <w:divBdr>
            <w:top w:val="none" w:sz="0" w:space="0" w:color="auto"/>
            <w:left w:val="none" w:sz="0" w:space="0" w:color="auto"/>
            <w:bottom w:val="none" w:sz="0" w:space="0" w:color="auto"/>
            <w:right w:val="none" w:sz="0" w:space="0" w:color="auto"/>
          </w:divBdr>
          <w:divsChild>
            <w:div w:id="645165383">
              <w:marLeft w:val="0"/>
              <w:marRight w:val="0"/>
              <w:marTop w:val="0"/>
              <w:marBottom w:val="0"/>
              <w:divBdr>
                <w:top w:val="none" w:sz="0" w:space="0" w:color="auto"/>
                <w:left w:val="none" w:sz="0" w:space="0" w:color="auto"/>
                <w:bottom w:val="none" w:sz="0" w:space="0" w:color="auto"/>
                <w:right w:val="none" w:sz="0" w:space="0" w:color="auto"/>
              </w:divBdr>
              <w:divsChild>
                <w:div w:id="112940262">
                  <w:marLeft w:val="0"/>
                  <w:marRight w:val="0"/>
                  <w:marTop w:val="0"/>
                  <w:marBottom w:val="0"/>
                  <w:divBdr>
                    <w:top w:val="none" w:sz="0" w:space="0" w:color="auto"/>
                    <w:left w:val="none" w:sz="0" w:space="0" w:color="auto"/>
                    <w:bottom w:val="none" w:sz="0" w:space="0" w:color="auto"/>
                    <w:right w:val="none" w:sz="0" w:space="0" w:color="auto"/>
                  </w:divBdr>
                  <w:divsChild>
                    <w:div w:id="1174146443">
                      <w:marLeft w:val="0"/>
                      <w:marRight w:val="0"/>
                      <w:marTop w:val="0"/>
                      <w:marBottom w:val="0"/>
                      <w:divBdr>
                        <w:top w:val="none" w:sz="0" w:space="0" w:color="auto"/>
                        <w:left w:val="none" w:sz="0" w:space="0" w:color="auto"/>
                        <w:bottom w:val="none" w:sz="0" w:space="0" w:color="auto"/>
                        <w:right w:val="none" w:sz="0" w:space="0" w:color="auto"/>
                      </w:divBdr>
                      <w:divsChild>
                        <w:div w:id="1178227282">
                          <w:marLeft w:val="0"/>
                          <w:marRight w:val="0"/>
                          <w:marTop w:val="0"/>
                          <w:marBottom w:val="0"/>
                          <w:divBdr>
                            <w:top w:val="none" w:sz="0" w:space="0" w:color="auto"/>
                            <w:left w:val="none" w:sz="0" w:space="0" w:color="auto"/>
                            <w:bottom w:val="none" w:sz="0" w:space="0" w:color="auto"/>
                            <w:right w:val="none" w:sz="0" w:space="0" w:color="auto"/>
                          </w:divBdr>
                          <w:divsChild>
                            <w:div w:id="1433621445">
                              <w:marLeft w:val="0"/>
                              <w:marRight w:val="0"/>
                              <w:marTop w:val="0"/>
                              <w:marBottom w:val="0"/>
                              <w:divBdr>
                                <w:top w:val="none" w:sz="0" w:space="0" w:color="auto"/>
                                <w:left w:val="none" w:sz="0" w:space="0" w:color="auto"/>
                                <w:bottom w:val="none" w:sz="0" w:space="0" w:color="auto"/>
                                <w:right w:val="none" w:sz="0" w:space="0" w:color="auto"/>
                              </w:divBdr>
                              <w:divsChild>
                                <w:div w:id="609513729">
                                  <w:marLeft w:val="0"/>
                                  <w:marRight w:val="0"/>
                                  <w:marTop w:val="0"/>
                                  <w:marBottom w:val="0"/>
                                  <w:divBdr>
                                    <w:top w:val="none" w:sz="0" w:space="0" w:color="auto"/>
                                    <w:left w:val="none" w:sz="0" w:space="0" w:color="auto"/>
                                    <w:bottom w:val="none" w:sz="0" w:space="0" w:color="auto"/>
                                    <w:right w:val="none" w:sz="0" w:space="0" w:color="auto"/>
                                  </w:divBdr>
                                  <w:divsChild>
                                    <w:div w:id="1095633655">
                                      <w:marLeft w:val="0"/>
                                      <w:marRight w:val="0"/>
                                      <w:marTop w:val="0"/>
                                      <w:marBottom w:val="0"/>
                                      <w:divBdr>
                                        <w:top w:val="none" w:sz="0" w:space="0" w:color="auto"/>
                                        <w:left w:val="none" w:sz="0" w:space="0" w:color="auto"/>
                                        <w:bottom w:val="none" w:sz="0" w:space="0" w:color="auto"/>
                                        <w:right w:val="none" w:sz="0" w:space="0" w:color="auto"/>
                                      </w:divBdr>
                                      <w:divsChild>
                                        <w:div w:id="1188719165">
                                          <w:marLeft w:val="0"/>
                                          <w:marRight w:val="0"/>
                                          <w:marTop w:val="0"/>
                                          <w:marBottom w:val="0"/>
                                          <w:divBdr>
                                            <w:top w:val="none" w:sz="0" w:space="0" w:color="auto"/>
                                            <w:left w:val="none" w:sz="0" w:space="0" w:color="auto"/>
                                            <w:bottom w:val="none" w:sz="0" w:space="0" w:color="auto"/>
                                            <w:right w:val="none" w:sz="0" w:space="0" w:color="auto"/>
                                          </w:divBdr>
                                          <w:divsChild>
                                            <w:div w:id="243035315">
                                              <w:marLeft w:val="0"/>
                                              <w:marRight w:val="150"/>
                                              <w:marTop w:val="150"/>
                                              <w:marBottom w:val="0"/>
                                              <w:divBdr>
                                                <w:top w:val="none" w:sz="0" w:space="0" w:color="auto"/>
                                                <w:left w:val="none" w:sz="0" w:space="0" w:color="auto"/>
                                                <w:bottom w:val="none" w:sz="0" w:space="0" w:color="auto"/>
                                                <w:right w:val="none" w:sz="0" w:space="0" w:color="auto"/>
                                              </w:divBdr>
                                              <w:divsChild>
                                                <w:div w:id="1627154510">
                                                  <w:marLeft w:val="0"/>
                                                  <w:marRight w:val="0"/>
                                                  <w:marTop w:val="150"/>
                                                  <w:marBottom w:val="0"/>
                                                  <w:divBdr>
                                                    <w:top w:val="single" w:sz="6" w:space="5" w:color="auto"/>
                                                    <w:left w:val="single" w:sz="6" w:space="8" w:color="auto"/>
                                                    <w:bottom w:val="single" w:sz="6" w:space="8" w:color="auto"/>
                                                    <w:right w:val="single" w:sz="6" w:space="8" w:color="auto"/>
                                                  </w:divBdr>
                                                  <w:divsChild>
                                                    <w:div w:id="747652377">
                                                      <w:marLeft w:val="0"/>
                                                      <w:marRight w:val="0"/>
                                                      <w:marTop w:val="0"/>
                                                      <w:marBottom w:val="0"/>
                                                      <w:divBdr>
                                                        <w:top w:val="none" w:sz="0" w:space="0" w:color="auto"/>
                                                        <w:left w:val="none" w:sz="0" w:space="0" w:color="auto"/>
                                                        <w:bottom w:val="none" w:sz="0" w:space="0" w:color="auto"/>
                                                        <w:right w:val="none" w:sz="0" w:space="0" w:color="auto"/>
                                                      </w:divBdr>
                                                      <w:divsChild>
                                                        <w:div w:id="233903944">
                                                          <w:marLeft w:val="0"/>
                                                          <w:marRight w:val="0"/>
                                                          <w:marTop w:val="0"/>
                                                          <w:marBottom w:val="0"/>
                                                          <w:divBdr>
                                                            <w:top w:val="none" w:sz="0" w:space="0" w:color="auto"/>
                                                            <w:left w:val="none" w:sz="0" w:space="0" w:color="auto"/>
                                                            <w:bottom w:val="none" w:sz="0" w:space="0" w:color="auto"/>
                                                            <w:right w:val="none" w:sz="0" w:space="0" w:color="auto"/>
                                                          </w:divBdr>
                                                          <w:divsChild>
                                                            <w:div w:id="129059495">
                                                              <w:marLeft w:val="0"/>
                                                              <w:marRight w:val="0"/>
                                                              <w:marTop w:val="0"/>
                                                              <w:marBottom w:val="0"/>
                                                              <w:divBdr>
                                                                <w:top w:val="none" w:sz="0" w:space="0" w:color="auto"/>
                                                                <w:left w:val="none" w:sz="0" w:space="0" w:color="auto"/>
                                                                <w:bottom w:val="none" w:sz="0" w:space="0" w:color="auto"/>
                                                                <w:right w:val="none" w:sz="0" w:space="0" w:color="auto"/>
                                                              </w:divBdr>
                                                              <w:divsChild>
                                                                <w:div w:id="137233525">
                                                                  <w:marLeft w:val="0"/>
                                                                  <w:marRight w:val="0"/>
                                                                  <w:marTop w:val="0"/>
                                                                  <w:marBottom w:val="0"/>
                                                                  <w:divBdr>
                                                                    <w:top w:val="none" w:sz="0" w:space="0" w:color="auto"/>
                                                                    <w:left w:val="none" w:sz="0" w:space="0" w:color="auto"/>
                                                                    <w:bottom w:val="none" w:sz="0" w:space="0" w:color="auto"/>
                                                                    <w:right w:val="none" w:sz="0" w:space="0" w:color="auto"/>
                                                                  </w:divBdr>
                                                                  <w:divsChild>
                                                                    <w:div w:id="1797523710">
                                                                      <w:marLeft w:val="0"/>
                                                                      <w:marRight w:val="0"/>
                                                                      <w:marTop w:val="0"/>
                                                                      <w:marBottom w:val="0"/>
                                                                      <w:divBdr>
                                                                        <w:top w:val="none" w:sz="0" w:space="0" w:color="auto"/>
                                                                        <w:left w:val="none" w:sz="0" w:space="0" w:color="auto"/>
                                                                        <w:bottom w:val="none" w:sz="0" w:space="0" w:color="auto"/>
                                                                        <w:right w:val="none" w:sz="0" w:space="0" w:color="auto"/>
                                                                      </w:divBdr>
                                                                      <w:divsChild>
                                                                        <w:div w:id="1953702991">
                                                                          <w:marLeft w:val="0"/>
                                                                          <w:marRight w:val="0"/>
                                                                          <w:marTop w:val="0"/>
                                                                          <w:marBottom w:val="0"/>
                                                                          <w:divBdr>
                                                                            <w:top w:val="none" w:sz="0" w:space="0" w:color="auto"/>
                                                                            <w:left w:val="none" w:sz="0" w:space="0" w:color="auto"/>
                                                                            <w:bottom w:val="none" w:sz="0" w:space="0" w:color="auto"/>
                                                                            <w:right w:val="none" w:sz="0" w:space="0" w:color="auto"/>
                                                                          </w:divBdr>
                                                                          <w:divsChild>
                                                                            <w:div w:id="520434364">
                                                                              <w:marLeft w:val="0"/>
                                                                              <w:marRight w:val="0"/>
                                                                              <w:marTop w:val="0"/>
                                                                              <w:marBottom w:val="0"/>
                                                                              <w:divBdr>
                                                                                <w:top w:val="none" w:sz="0" w:space="0" w:color="auto"/>
                                                                                <w:left w:val="none" w:sz="0" w:space="0" w:color="auto"/>
                                                                                <w:bottom w:val="none" w:sz="0" w:space="0" w:color="auto"/>
                                                                                <w:right w:val="none" w:sz="0" w:space="0" w:color="auto"/>
                                                                              </w:divBdr>
                                                                              <w:divsChild>
                                                                                <w:div w:id="316152428">
                                                                                  <w:marLeft w:val="0"/>
                                                                                  <w:marRight w:val="0"/>
                                                                                  <w:marTop w:val="0"/>
                                                                                  <w:marBottom w:val="0"/>
                                                                                  <w:divBdr>
                                                                                    <w:top w:val="none" w:sz="0" w:space="0" w:color="auto"/>
                                                                                    <w:left w:val="none" w:sz="0" w:space="0" w:color="auto"/>
                                                                                    <w:bottom w:val="none" w:sz="0" w:space="0" w:color="auto"/>
                                                                                    <w:right w:val="none" w:sz="0" w:space="0" w:color="auto"/>
                                                                                  </w:divBdr>
                                                                                  <w:divsChild>
                                                                                    <w:div w:id="2819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wrf.edu/FacultySenate/GenEdGoals.cf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FFD5A-DA9D-4C97-9A82-81DDE0811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335</TotalTime>
  <Pages>2</Pages>
  <Words>763</Words>
  <Characters>4353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5106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Rellen Hardtke</dc:creator>
  <cp:keywords/>
  <dc:description/>
  <cp:lastModifiedBy>Rellen Hardtke</cp:lastModifiedBy>
  <cp:revision>35</cp:revision>
  <dcterms:created xsi:type="dcterms:W3CDTF">2018-04-17T21:56:00Z</dcterms:created>
  <dcterms:modified xsi:type="dcterms:W3CDTF">2018-04-18T17:32:00Z</dcterms:modified>
</cp:coreProperties>
</file>