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AC5A93" w14:textId="610EA827" w:rsidR="00B74769" w:rsidRDefault="00341D5F">
      <w:pPr>
        <w:rPr>
          <w:b/>
        </w:rPr>
      </w:pPr>
      <w:bookmarkStart w:id="0" w:name="_GoBack"/>
      <w:bookmarkEnd w:id="0"/>
      <w:r w:rsidRPr="00341D5F">
        <w:rPr>
          <w:b/>
        </w:rPr>
        <w:t xml:space="preserve">Minutes-Diversity and Inclusivity and Committee, </w:t>
      </w:r>
      <w:r w:rsidR="001A53AC">
        <w:rPr>
          <w:b/>
        </w:rPr>
        <w:t>Friday, September 14</w:t>
      </w:r>
      <w:r w:rsidR="001A53AC" w:rsidRPr="001A53AC">
        <w:rPr>
          <w:b/>
          <w:vertAlign w:val="superscript"/>
        </w:rPr>
        <w:t>th</w:t>
      </w:r>
      <w:r w:rsidR="001A53AC">
        <w:rPr>
          <w:b/>
        </w:rPr>
        <w:t>, 2012</w:t>
      </w:r>
    </w:p>
    <w:p w14:paraId="51AC5A94" w14:textId="7F8E08BE" w:rsidR="00C70A0C" w:rsidRPr="00341D5F" w:rsidRDefault="00C70A0C">
      <w:pPr>
        <w:rPr>
          <w:b/>
        </w:rPr>
      </w:pPr>
      <w:r>
        <w:rPr>
          <w:b/>
        </w:rPr>
        <w:t xml:space="preserve">Present: Andriel Dees, Grace Adofoli, Cyndi Kernahan (chair), </w:t>
      </w:r>
      <w:r w:rsidR="008759E4">
        <w:rPr>
          <w:b/>
        </w:rPr>
        <w:t xml:space="preserve">Paul Shepherd, Daniel Rivera, </w:t>
      </w:r>
      <w:r w:rsidR="001A53AC">
        <w:rPr>
          <w:b/>
        </w:rPr>
        <w:t>Jennifer Willis-Rivera, Jorge Bonilla, Melanie Ayres</w:t>
      </w:r>
    </w:p>
    <w:p w14:paraId="06F24D13" w14:textId="73104C90" w:rsidR="001A53AC" w:rsidRDefault="001A53AC" w:rsidP="001A53AC">
      <w:pPr>
        <w:pStyle w:val="ListParagraph"/>
        <w:numPr>
          <w:ilvl w:val="0"/>
          <w:numId w:val="3"/>
        </w:numPr>
      </w:pPr>
      <w:r>
        <w:t>We discussed our charges for the year. Every other meeting will be devoted to helping plan for the AMSLC Conference in April, 2013. This conference is hosted by a different UW institution each year and focuses on leadership training for minority students. We will work to help review proposals and assist in providing ideas/speakers, etc. for the students. Student Life will be heavily involved as well.</w:t>
      </w:r>
    </w:p>
    <w:p w14:paraId="51931591" w14:textId="5E51D895" w:rsidR="001A53AC" w:rsidRDefault="001A53AC" w:rsidP="001A53AC">
      <w:pPr>
        <w:pStyle w:val="ListParagraph"/>
        <w:numPr>
          <w:ilvl w:val="0"/>
          <w:numId w:val="3"/>
        </w:numPr>
      </w:pPr>
      <w:r>
        <w:t>Discussion of the Handbook language that describes our Committee. Plan to tighten and shorten the language at the next meeting.</w:t>
      </w:r>
    </w:p>
    <w:p w14:paraId="2C0BDE09" w14:textId="02F960DE" w:rsidR="001A53AC" w:rsidRDefault="001A53AC" w:rsidP="001A53AC">
      <w:pPr>
        <w:pStyle w:val="ListParagraph"/>
        <w:numPr>
          <w:ilvl w:val="0"/>
          <w:numId w:val="3"/>
        </w:numPr>
      </w:pPr>
      <w:r>
        <w:t>Discussion of possible Strategic Initiative ideas. Inclusivity Center proposals have been discussed in the past. Andriel reported on her discussion about this idea at the Chancellor’s Retreat over the summer. We all agreed to discuss this further before the November Deadline for submissions.</w:t>
      </w:r>
    </w:p>
    <w:p w14:paraId="4E0DD035" w14:textId="28437F70" w:rsidR="001A53AC" w:rsidRDefault="001A53AC" w:rsidP="001A53AC">
      <w:pPr>
        <w:pStyle w:val="ListParagraph"/>
        <w:numPr>
          <w:ilvl w:val="0"/>
          <w:numId w:val="3"/>
        </w:numPr>
      </w:pPr>
      <w:r>
        <w:t xml:space="preserve">Motion to forward a letter advocating for </w:t>
      </w:r>
      <w:r w:rsidR="00136531">
        <w:t>Lactation Rooms on Campus. Motion put forward by Melanie Ayres, Seconded by Jorge Bonilla.</w:t>
      </w:r>
    </w:p>
    <w:p w14:paraId="06D4AED3" w14:textId="0C11D078" w:rsidR="00136531" w:rsidRDefault="00136531" w:rsidP="00136531">
      <w:pPr>
        <w:pStyle w:val="ListParagraph"/>
      </w:pPr>
      <w:r>
        <w:t>Those in favor:</w:t>
      </w:r>
    </w:p>
    <w:p w14:paraId="407CBAAA" w14:textId="38C4118D" w:rsidR="00136531" w:rsidRDefault="00136531" w:rsidP="00136531">
      <w:pPr>
        <w:pStyle w:val="ListParagraph"/>
      </w:pPr>
      <w:r>
        <w:t>Melanie Ayres</w:t>
      </w:r>
    </w:p>
    <w:p w14:paraId="227754BA" w14:textId="03C018A2" w:rsidR="00136531" w:rsidRDefault="00136531" w:rsidP="00136531">
      <w:pPr>
        <w:pStyle w:val="ListParagraph"/>
      </w:pPr>
      <w:r>
        <w:t>Cyndi Kernahan</w:t>
      </w:r>
    </w:p>
    <w:p w14:paraId="54E22C08" w14:textId="406583D9" w:rsidR="00136531" w:rsidRDefault="00136531" w:rsidP="00136531">
      <w:pPr>
        <w:pStyle w:val="ListParagraph"/>
      </w:pPr>
      <w:r>
        <w:t>Andriel Dees</w:t>
      </w:r>
    </w:p>
    <w:p w14:paraId="305823E3" w14:textId="71ECFC97" w:rsidR="00136531" w:rsidRDefault="00136531" w:rsidP="00136531">
      <w:pPr>
        <w:pStyle w:val="ListParagraph"/>
      </w:pPr>
      <w:r>
        <w:t>Grace Adofoli</w:t>
      </w:r>
    </w:p>
    <w:p w14:paraId="117FE125" w14:textId="2AB1907A" w:rsidR="00136531" w:rsidRDefault="00136531" w:rsidP="00136531">
      <w:pPr>
        <w:pStyle w:val="ListParagraph"/>
      </w:pPr>
      <w:r>
        <w:t>Jorge Bonilla</w:t>
      </w:r>
    </w:p>
    <w:p w14:paraId="2BA316E1" w14:textId="20F782C4" w:rsidR="00136531" w:rsidRDefault="00136531" w:rsidP="00136531">
      <w:pPr>
        <w:pStyle w:val="ListParagraph"/>
      </w:pPr>
      <w:r>
        <w:t xml:space="preserve">None opposed or abstaining. </w:t>
      </w:r>
    </w:p>
    <w:p w14:paraId="790070E2" w14:textId="6BFB9FC1" w:rsidR="00136531" w:rsidRDefault="00136531" w:rsidP="00136531">
      <w:pPr>
        <w:pStyle w:val="ListParagraph"/>
      </w:pPr>
      <w:r>
        <w:t>Motion Passed.</w:t>
      </w:r>
    </w:p>
    <w:p w14:paraId="51AC5A9F" w14:textId="06987D8C" w:rsidR="00A11B7F" w:rsidRDefault="00A11B7F" w:rsidP="00CF438A">
      <w:pPr>
        <w:ind w:left="360"/>
      </w:pPr>
      <w:r>
        <w:t>Next Meeting</w:t>
      </w:r>
      <w:r w:rsidR="001A53AC">
        <w:t>: September 28</w:t>
      </w:r>
      <w:r w:rsidR="001A53AC" w:rsidRPr="001A53AC">
        <w:rPr>
          <w:vertAlign w:val="superscript"/>
        </w:rPr>
        <w:t>th</w:t>
      </w:r>
      <w:r w:rsidR="001A53AC">
        <w:t xml:space="preserve"> 2012</w:t>
      </w:r>
    </w:p>
    <w:sectPr w:rsidR="00A11B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232E7"/>
    <w:multiLevelType w:val="hybridMultilevel"/>
    <w:tmpl w:val="F808EE2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08152A"/>
    <w:multiLevelType w:val="hybridMultilevel"/>
    <w:tmpl w:val="6B063C5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E9319DA"/>
    <w:multiLevelType w:val="hybridMultilevel"/>
    <w:tmpl w:val="D48EEC10"/>
    <w:lvl w:ilvl="0" w:tplc="43A6AE4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1D5F"/>
    <w:rsid w:val="00136531"/>
    <w:rsid w:val="001A53AC"/>
    <w:rsid w:val="002C2256"/>
    <w:rsid w:val="002C6669"/>
    <w:rsid w:val="00341D5F"/>
    <w:rsid w:val="008759E2"/>
    <w:rsid w:val="008759E4"/>
    <w:rsid w:val="008B2A7A"/>
    <w:rsid w:val="00A11B7F"/>
    <w:rsid w:val="00B74769"/>
    <w:rsid w:val="00B9175F"/>
    <w:rsid w:val="00C251FF"/>
    <w:rsid w:val="00C70A0C"/>
    <w:rsid w:val="00CF438A"/>
    <w:rsid w:val="00E92DB2"/>
    <w:rsid w:val="00ED04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C5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476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47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200</Words>
  <Characters>1145</Characters>
  <Application>Microsoft Office Word</Application>
  <DocSecurity>4</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W1082904</dc:creator>
  <cp:lastModifiedBy>UWRF Computer User</cp:lastModifiedBy>
  <cp:revision>2</cp:revision>
  <dcterms:created xsi:type="dcterms:W3CDTF">2012-09-19T12:52:00Z</dcterms:created>
  <dcterms:modified xsi:type="dcterms:W3CDTF">2012-09-19T12:52:00Z</dcterms:modified>
</cp:coreProperties>
</file>