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91D42B" w14:textId="77777777" w:rsidR="00E1277A" w:rsidRDefault="00E1277A" w:rsidP="00E1277A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Academic Programs and Policies</w:t>
      </w:r>
    </w:p>
    <w:p w14:paraId="1185457F" w14:textId="77777777" w:rsidR="00E1277A" w:rsidRDefault="00E1277A" w:rsidP="00E1277A">
      <w:pPr>
        <w:jc w:val="center"/>
        <w:rPr>
          <w:sz w:val="32"/>
          <w:szCs w:val="32"/>
        </w:rPr>
      </w:pPr>
    </w:p>
    <w:p w14:paraId="40C7E4BD" w14:textId="07A93E72" w:rsidR="00E1277A" w:rsidRPr="00E1277A" w:rsidRDefault="00E1277A" w:rsidP="00E1277A">
      <w:pPr>
        <w:tabs>
          <w:tab w:val="left" w:pos="1080"/>
          <w:tab w:val="left" w:pos="3600"/>
          <w:tab w:val="left" w:pos="7200"/>
        </w:tabs>
      </w:pPr>
      <w:r w:rsidRPr="00E1277A">
        <w:t xml:space="preserve">DATE: </w:t>
      </w:r>
      <w:r w:rsidR="00CA2508">
        <w:t>March</w:t>
      </w:r>
      <w:r w:rsidR="004C7842">
        <w:t xml:space="preserve"> </w:t>
      </w:r>
      <w:r w:rsidR="00DF1A40">
        <w:t>27</w:t>
      </w:r>
      <w:r w:rsidRPr="00E1277A">
        <w:rPr>
          <w:vertAlign w:val="superscript"/>
        </w:rPr>
        <w:t xml:space="preserve"> </w:t>
      </w:r>
      <w:r w:rsidR="00EE24B5">
        <w:rPr>
          <w:vertAlign w:val="superscript"/>
        </w:rPr>
        <w:t>th</w:t>
      </w:r>
      <w:r w:rsidR="00876185">
        <w:t>, 201</w:t>
      </w:r>
      <w:r w:rsidR="00EE24B5">
        <w:t xml:space="preserve">7   </w:t>
      </w:r>
      <w:r w:rsidR="00364522">
        <w:t xml:space="preserve">         </w:t>
      </w:r>
      <w:r w:rsidR="00EE24B5">
        <w:t>TIME: 3:00 – 4:00 PM</w:t>
      </w:r>
      <w:r w:rsidR="00876185">
        <w:t xml:space="preserve"> </w:t>
      </w:r>
      <w:r w:rsidR="00364522">
        <w:t xml:space="preserve">         </w:t>
      </w:r>
      <w:r w:rsidR="00876185">
        <w:t xml:space="preserve">PLACE: </w:t>
      </w:r>
      <w:r w:rsidR="00364522">
        <w:t>North Hall 114</w:t>
      </w:r>
    </w:p>
    <w:p w14:paraId="4F9F0B10" w14:textId="77777777" w:rsidR="00E1277A" w:rsidRDefault="00E1277A" w:rsidP="00E1277A">
      <w:pPr>
        <w:jc w:val="center"/>
        <w:rPr>
          <w:sz w:val="32"/>
          <w:szCs w:val="32"/>
        </w:rPr>
      </w:pPr>
    </w:p>
    <w:p w14:paraId="23784DF0" w14:textId="77777777" w:rsidR="00E1277A" w:rsidRDefault="00E1277A" w:rsidP="00E1277A">
      <w:pPr>
        <w:jc w:val="center"/>
        <w:rPr>
          <w:sz w:val="32"/>
          <w:szCs w:val="32"/>
        </w:rPr>
      </w:pPr>
      <w:r>
        <w:rPr>
          <w:sz w:val="32"/>
          <w:szCs w:val="32"/>
        </w:rPr>
        <w:t>AGENDA</w:t>
      </w:r>
    </w:p>
    <w:p w14:paraId="7D96D6E1" w14:textId="77777777" w:rsidR="002511FE" w:rsidRDefault="002511FE"/>
    <w:p w14:paraId="537BC53A" w14:textId="77777777" w:rsidR="002466AC" w:rsidRDefault="007926BE">
      <w:r>
        <w:t>Ian Williams (Chair)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, Peter Rayne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 xml:space="preserve">,  </w:t>
      </w:r>
      <w:r w:rsidRPr="00156BD0">
        <w:rPr>
          <w:strike/>
        </w:rPr>
        <w:t>Kaylee Spencer</w:t>
      </w:r>
      <w:r w:rsidR="00156BD0" w:rsidRPr="00156BD0">
        <w:t xml:space="preserve"> – Sub: </w:t>
      </w:r>
      <w:r w:rsidR="00156BD0" w:rsidRPr="00156BD0">
        <w:rPr>
          <w:rFonts w:cs="Calibri"/>
        </w:rPr>
        <w:t>Eoin Breadon</w:t>
      </w:r>
      <w:r w:rsidR="005C10C3">
        <w:rPr>
          <w:rFonts w:cs="Calibri"/>
        </w:rPr>
        <w:t xml:space="preserve"> 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,  Ozcan Kilic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,  Steve Kelm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,  Jim White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, Charles Rader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,  Ogden Rogers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,  Tammy Kincaid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 xml:space="preserve">, </w:t>
      </w:r>
    </w:p>
    <w:p w14:paraId="0EA20E2D" w14:textId="4E4A2281" w:rsidR="00D14008" w:rsidRDefault="007926BE">
      <w:r>
        <w:t>Faye Perkins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 w:rsidR="002466AC">
        <w:t xml:space="preserve">,  </w:t>
      </w:r>
      <w:r>
        <w:t>Kelly Browning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,  Roderick Babillius</w:t>
      </w:r>
      <w:r w:rsidR="00B02251">
        <w:t xml:space="preserve"> </w:t>
      </w:r>
      <w:r w:rsidRPr="008D5EE1">
        <w:rPr>
          <w:rFonts w:ascii="MS Gothic" w:eastAsia="MS Gothic" w:hAnsi="MS Gothic"/>
          <w:color w:val="000000"/>
        </w:rPr>
        <w:t>☐</w:t>
      </w:r>
      <w:r>
        <w:t>.</w:t>
      </w:r>
    </w:p>
    <w:p w14:paraId="3309B220" w14:textId="77777777" w:rsidR="00480771" w:rsidRDefault="00480771"/>
    <w:p w14:paraId="52ACE4D0" w14:textId="77777777" w:rsidR="00EE24B5" w:rsidRDefault="00480771">
      <w:pPr>
        <w:rPr>
          <w:sz w:val="22"/>
          <w:szCs w:val="22"/>
        </w:rPr>
      </w:pPr>
      <w:r w:rsidRPr="00EE24B5">
        <w:rPr>
          <w:sz w:val="22"/>
          <w:szCs w:val="22"/>
        </w:rPr>
        <w:t xml:space="preserve">Guests </w:t>
      </w:r>
    </w:p>
    <w:p w14:paraId="02D24766" w14:textId="290F179F" w:rsidR="0073303B" w:rsidRDefault="001C6132">
      <w:r>
        <w:rPr>
          <w:rFonts w:cs="Calibri"/>
          <w:sz w:val="22"/>
          <w:szCs w:val="22"/>
        </w:rPr>
        <w:t>Eric Sanden. Marshall Toman, Paul Budde</w:t>
      </w:r>
    </w:p>
    <w:p w14:paraId="7945ED16" w14:textId="77777777" w:rsidR="0073303B" w:rsidRPr="007E5AE6" w:rsidRDefault="0073303B" w:rsidP="00800DCA">
      <w:pPr>
        <w:ind w:left="360"/>
      </w:pPr>
    </w:p>
    <w:p w14:paraId="4FFD5F72" w14:textId="77777777" w:rsidR="00E1277A" w:rsidRPr="007E5AE6" w:rsidRDefault="00E1277A" w:rsidP="00DA5D74">
      <w:pPr>
        <w:numPr>
          <w:ilvl w:val="0"/>
          <w:numId w:val="2"/>
        </w:numPr>
        <w:tabs>
          <w:tab w:val="clear" w:pos="720"/>
        </w:tabs>
        <w:ind w:left="360"/>
      </w:pPr>
      <w:r w:rsidRPr="007E5AE6">
        <w:t>Seating of substitutes</w:t>
      </w:r>
    </w:p>
    <w:p w14:paraId="54DF478C" w14:textId="77777777" w:rsidR="00BC298A" w:rsidRPr="007E5AE6" w:rsidRDefault="00BC298A" w:rsidP="00BC298A">
      <w:pPr>
        <w:ind w:left="360"/>
      </w:pPr>
    </w:p>
    <w:p w14:paraId="464380DD" w14:textId="573FF83F" w:rsidR="00E1277A" w:rsidRPr="007E5AE6" w:rsidRDefault="00E1277A" w:rsidP="00DA5D74">
      <w:pPr>
        <w:numPr>
          <w:ilvl w:val="0"/>
          <w:numId w:val="2"/>
        </w:numPr>
        <w:tabs>
          <w:tab w:val="clear" w:pos="720"/>
        </w:tabs>
        <w:ind w:left="360"/>
      </w:pPr>
      <w:r w:rsidRPr="007E5AE6">
        <w:t xml:space="preserve">Approval of minutes from </w:t>
      </w:r>
      <w:r w:rsidR="001A01F8">
        <w:t>2</w:t>
      </w:r>
      <w:r w:rsidR="00D979BE" w:rsidRPr="007E5AE6">
        <w:t>/</w:t>
      </w:r>
      <w:r w:rsidR="00715F2C">
        <w:t>27</w:t>
      </w:r>
      <w:r w:rsidRPr="007E5AE6">
        <w:t>/1</w:t>
      </w:r>
      <w:r w:rsidR="00364522">
        <w:t>7</w:t>
      </w:r>
      <w:r w:rsidRPr="007E5AE6">
        <w:t xml:space="preserve"> meeting </w:t>
      </w:r>
    </w:p>
    <w:p w14:paraId="69F735A1" w14:textId="77777777" w:rsidR="002511FE" w:rsidRPr="007E5AE6" w:rsidRDefault="002511FE" w:rsidP="00DA5D74">
      <w:pPr>
        <w:tabs>
          <w:tab w:val="left" w:pos="720"/>
        </w:tabs>
      </w:pPr>
    </w:p>
    <w:p w14:paraId="5E5A0CE3" w14:textId="13C22271" w:rsidR="002242BF" w:rsidRPr="002242BF" w:rsidRDefault="00EE24B5" w:rsidP="00DF1A40">
      <w:pPr>
        <w:ind w:left="360" w:right="720" w:hanging="360"/>
        <w:rPr>
          <w:sz w:val="20"/>
          <w:szCs w:val="20"/>
        </w:rPr>
      </w:pPr>
      <w:r w:rsidRPr="007E5AE6">
        <w:t>3</w:t>
      </w:r>
      <w:r w:rsidRPr="007E5AE6">
        <w:tab/>
      </w:r>
      <w:r w:rsidR="009008AC">
        <w:t xml:space="preserve">Approval of a </w:t>
      </w:r>
      <w:r w:rsidR="00610072">
        <w:t>Restoration M</w:t>
      </w:r>
      <w:r w:rsidR="009008AC">
        <w:t xml:space="preserve">anagement emphasis for the </w:t>
      </w:r>
      <w:r w:rsidR="00610072">
        <w:t>C</w:t>
      </w:r>
      <w:r w:rsidR="009008AC">
        <w:t>onservation &amp; Environmental planning major.</w:t>
      </w:r>
    </w:p>
    <w:p w14:paraId="73B6DFBD" w14:textId="77777777" w:rsidR="00EE24B5" w:rsidRPr="007E5AE6" w:rsidRDefault="00EE24B5" w:rsidP="004C7842">
      <w:pPr>
        <w:ind w:left="360" w:right="720" w:hanging="360"/>
      </w:pPr>
    </w:p>
    <w:p w14:paraId="1C24C713" w14:textId="19D86548" w:rsidR="00C954C4" w:rsidRDefault="00EF091A" w:rsidP="00620EB0">
      <w:pPr>
        <w:pStyle w:val="ListParagraph"/>
        <w:numPr>
          <w:ilvl w:val="0"/>
          <w:numId w:val="4"/>
        </w:numPr>
        <w:tabs>
          <w:tab w:val="left" w:pos="720"/>
        </w:tabs>
        <w:ind w:left="360"/>
      </w:pPr>
      <w:r>
        <w:t>Changes to the Music program</w:t>
      </w:r>
    </w:p>
    <w:p w14:paraId="03DA36CD" w14:textId="77777777" w:rsidR="00610072" w:rsidRDefault="00610072" w:rsidP="00610072">
      <w:pPr>
        <w:tabs>
          <w:tab w:val="left" w:pos="720"/>
        </w:tabs>
      </w:pPr>
    </w:p>
    <w:p w14:paraId="19AFF556" w14:textId="5291FD5C" w:rsidR="00610072" w:rsidRPr="007E5AE6" w:rsidRDefault="00610072" w:rsidP="00610072">
      <w:pPr>
        <w:pStyle w:val="ListParagraph"/>
        <w:numPr>
          <w:ilvl w:val="0"/>
          <w:numId w:val="4"/>
        </w:numPr>
        <w:tabs>
          <w:tab w:val="left" w:pos="720"/>
        </w:tabs>
        <w:ind w:left="360"/>
      </w:pPr>
      <w:r>
        <w:t>Changes to the TESOL Education Minor</w:t>
      </w:r>
    </w:p>
    <w:p w14:paraId="32DE84F4" w14:textId="77777777" w:rsidR="007E5AE6" w:rsidRPr="007E5AE6" w:rsidRDefault="007E5AE6" w:rsidP="00610072">
      <w:pPr>
        <w:widowControl w:val="0"/>
        <w:autoSpaceDE w:val="0"/>
        <w:autoSpaceDN w:val="0"/>
        <w:adjustRightInd w:val="0"/>
        <w:rPr>
          <w:rFonts w:cs="Calibri"/>
        </w:rPr>
      </w:pPr>
    </w:p>
    <w:p w14:paraId="48D46733" w14:textId="1BACD874" w:rsidR="00610072" w:rsidRDefault="00610072" w:rsidP="000052B1">
      <w:pPr>
        <w:tabs>
          <w:tab w:val="left" w:pos="720"/>
        </w:tabs>
        <w:ind w:left="360" w:hanging="360"/>
      </w:pPr>
      <w:r>
        <w:t>6.</w:t>
      </w:r>
      <w:r>
        <w:tab/>
        <w:t xml:space="preserve">Update on the </w:t>
      </w:r>
      <w:r w:rsidR="00620EB0">
        <w:t>Minimum Number of Credits for a Minor.</w:t>
      </w:r>
    </w:p>
    <w:p w14:paraId="54330B44" w14:textId="77777777" w:rsidR="00610072" w:rsidRDefault="00610072" w:rsidP="000052B1">
      <w:pPr>
        <w:tabs>
          <w:tab w:val="left" w:pos="720"/>
        </w:tabs>
        <w:ind w:left="360" w:hanging="360"/>
      </w:pPr>
    </w:p>
    <w:p w14:paraId="7A1A3B8D" w14:textId="7ADC2EEF" w:rsidR="00F96B04" w:rsidRPr="007E5AE6" w:rsidRDefault="00610072" w:rsidP="000052B1">
      <w:pPr>
        <w:tabs>
          <w:tab w:val="left" w:pos="720"/>
        </w:tabs>
        <w:ind w:left="360" w:hanging="360"/>
      </w:pPr>
      <w:r>
        <w:t>7</w:t>
      </w:r>
      <w:r w:rsidR="00C954C4" w:rsidRPr="007E5AE6">
        <w:t>.</w:t>
      </w:r>
      <w:r w:rsidR="00C954C4" w:rsidRPr="007E5AE6">
        <w:tab/>
      </w:r>
      <w:r w:rsidR="00F96B04" w:rsidRPr="007E5AE6">
        <w:t>Other business.</w:t>
      </w:r>
    </w:p>
    <w:p w14:paraId="46EE6B85" w14:textId="77777777" w:rsidR="00F96B04" w:rsidRPr="007E5AE6" w:rsidRDefault="00F96B04" w:rsidP="000052B1">
      <w:pPr>
        <w:tabs>
          <w:tab w:val="left" w:pos="720"/>
        </w:tabs>
        <w:ind w:left="360" w:hanging="360"/>
      </w:pPr>
    </w:p>
    <w:p w14:paraId="439FA6A2" w14:textId="7F78BEDD" w:rsidR="00F96B04" w:rsidRPr="007E5AE6" w:rsidRDefault="00610072" w:rsidP="000052B1">
      <w:pPr>
        <w:tabs>
          <w:tab w:val="left" w:pos="720"/>
        </w:tabs>
        <w:ind w:left="360" w:hanging="360"/>
      </w:pPr>
      <w:r>
        <w:t>8</w:t>
      </w:r>
      <w:r w:rsidR="00F96B04" w:rsidRPr="007E5AE6">
        <w:t>.</w:t>
      </w:r>
      <w:r w:rsidR="00F96B04" w:rsidRPr="007E5AE6">
        <w:tab/>
        <w:t>Adjourn.</w:t>
      </w:r>
    </w:p>
    <w:sectPr w:rsidR="00F96B04" w:rsidRPr="007E5AE6" w:rsidSect="00EE24B5">
      <w:pgSz w:w="12240" w:h="15840"/>
      <w:pgMar w:top="1440" w:right="117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94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1837258"/>
    <w:multiLevelType w:val="hybridMultilevel"/>
    <w:tmpl w:val="A6405A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DB156BE"/>
    <w:multiLevelType w:val="hybridMultilevel"/>
    <w:tmpl w:val="62CEFF6C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F03706"/>
    <w:multiLevelType w:val="hybridMultilevel"/>
    <w:tmpl w:val="A6405A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1FE"/>
    <w:rsid w:val="000052B1"/>
    <w:rsid w:val="00045BCD"/>
    <w:rsid w:val="00156BD0"/>
    <w:rsid w:val="001656D7"/>
    <w:rsid w:val="001A01F8"/>
    <w:rsid w:val="001C6132"/>
    <w:rsid w:val="001E71CA"/>
    <w:rsid w:val="002242BF"/>
    <w:rsid w:val="0024207F"/>
    <w:rsid w:val="002466AC"/>
    <w:rsid w:val="002511FE"/>
    <w:rsid w:val="00364522"/>
    <w:rsid w:val="003C2327"/>
    <w:rsid w:val="00480771"/>
    <w:rsid w:val="00491118"/>
    <w:rsid w:val="00495DB5"/>
    <w:rsid w:val="004C7842"/>
    <w:rsid w:val="005554A0"/>
    <w:rsid w:val="005950F3"/>
    <w:rsid w:val="005C10C3"/>
    <w:rsid w:val="006042CA"/>
    <w:rsid w:val="00610072"/>
    <w:rsid w:val="00620EB0"/>
    <w:rsid w:val="006E78FC"/>
    <w:rsid w:val="00715F2C"/>
    <w:rsid w:val="0073303B"/>
    <w:rsid w:val="007926BE"/>
    <w:rsid w:val="007E5AE6"/>
    <w:rsid w:val="00800DCA"/>
    <w:rsid w:val="00812934"/>
    <w:rsid w:val="00816C7B"/>
    <w:rsid w:val="00847078"/>
    <w:rsid w:val="00876185"/>
    <w:rsid w:val="009008AC"/>
    <w:rsid w:val="00904FCC"/>
    <w:rsid w:val="00941DE7"/>
    <w:rsid w:val="00987A39"/>
    <w:rsid w:val="00A82FCA"/>
    <w:rsid w:val="00AF5600"/>
    <w:rsid w:val="00B02251"/>
    <w:rsid w:val="00B05E84"/>
    <w:rsid w:val="00BC298A"/>
    <w:rsid w:val="00BE1D36"/>
    <w:rsid w:val="00C954C4"/>
    <w:rsid w:val="00CA2508"/>
    <w:rsid w:val="00CA447E"/>
    <w:rsid w:val="00D14008"/>
    <w:rsid w:val="00D979BE"/>
    <w:rsid w:val="00DA5D74"/>
    <w:rsid w:val="00DF1A40"/>
    <w:rsid w:val="00E1277A"/>
    <w:rsid w:val="00E8496E"/>
    <w:rsid w:val="00EE24B5"/>
    <w:rsid w:val="00EF091A"/>
    <w:rsid w:val="00F32714"/>
    <w:rsid w:val="00F96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DC2C26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2327"/>
    <w:pPr>
      <w:ind w:left="720"/>
      <w:contextualSpacing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2327"/>
    <w:pPr>
      <w:ind w:left="720"/>
      <w:contextualSpacing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88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Univ. Wisconsin River Falls</Company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Williams</dc:creator>
  <cp:lastModifiedBy>Jane Miller</cp:lastModifiedBy>
  <cp:revision>2</cp:revision>
  <dcterms:created xsi:type="dcterms:W3CDTF">2017-03-23T19:09:00Z</dcterms:created>
  <dcterms:modified xsi:type="dcterms:W3CDTF">2017-03-23T19:09:00Z</dcterms:modified>
</cp:coreProperties>
</file>