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AA3A8C0" w14:textId="77777777" w:rsidR="005246FF" w:rsidRDefault="00AD3399" w:rsidP="0041436D">
      <w:pPr>
        <w:ind w:left="-360"/>
        <w:rPr>
          <w:rFonts w:ascii="Arial" w:hAnsi="Arial"/>
          <w:sz w:val="14"/>
          <w:szCs w:val="14"/>
        </w:rPr>
      </w:pPr>
      <w:bookmarkStart w:id="0" w:name="_GoBack"/>
      <w:bookmarkEnd w:id="0"/>
      <w:r>
        <w:rPr>
          <w:noProof/>
        </w:rPr>
        <w:drawing>
          <wp:inline distT="0" distB="0" distL="0" distR="0" wp14:anchorId="70C1705C" wp14:editId="480076C7">
            <wp:extent cx="1743075" cy="769620"/>
            <wp:effectExtent l="0" t="0" r="9525" b="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43075" cy="769620"/>
                    </a:xfrm>
                    <a:prstGeom prst="rect">
                      <a:avLst/>
                    </a:prstGeom>
                    <a:noFill/>
                  </pic:spPr>
                </pic:pic>
              </a:graphicData>
            </a:graphic>
          </wp:inline>
        </w:drawing>
      </w:r>
    </w:p>
    <w:p w14:paraId="438D85F2" w14:textId="77777777" w:rsidR="0041436D" w:rsidRPr="00C42CC1" w:rsidRDefault="0041436D" w:rsidP="0041436D">
      <w:pPr>
        <w:ind w:left="-360"/>
        <w:rPr>
          <w:rFonts w:ascii="Arial" w:hAnsi="Arial"/>
          <w:sz w:val="14"/>
          <w:szCs w:val="14"/>
        </w:rPr>
      </w:pPr>
      <w:r w:rsidRPr="00C42CC1">
        <w:rPr>
          <w:rFonts w:ascii="Arial" w:hAnsi="Arial"/>
          <w:sz w:val="14"/>
          <w:szCs w:val="14"/>
        </w:rPr>
        <w:t>Faculty Senate • http://www.uwrf.edu/faculty_senate/welcome.html</w:t>
      </w:r>
    </w:p>
    <w:p w14:paraId="27587799" w14:textId="77777777" w:rsidR="007567A6" w:rsidRPr="007567A6" w:rsidRDefault="0041436D" w:rsidP="007567A6">
      <w:pPr>
        <w:ind w:left="-360"/>
        <w:rPr>
          <w:rFonts w:ascii="Arial" w:hAnsi="Arial"/>
          <w:sz w:val="14"/>
          <w:szCs w:val="14"/>
        </w:rPr>
      </w:pPr>
      <w:r>
        <w:rPr>
          <w:rFonts w:ascii="Arial" w:hAnsi="Arial"/>
          <w:sz w:val="14"/>
          <w:szCs w:val="14"/>
        </w:rPr>
        <w:t xml:space="preserve">Senators: Chair – David </w:t>
      </w:r>
      <w:r w:rsidR="007567A6">
        <w:rPr>
          <w:rFonts w:ascii="Arial" w:hAnsi="Arial"/>
          <w:sz w:val="14"/>
          <w:szCs w:val="14"/>
        </w:rPr>
        <w:t>Rainville,</w:t>
      </w:r>
      <w:r>
        <w:rPr>
          <w:rFonts w:ascii="Arial" w:hAnsi="Arial"/>
          <w:sz w:val="14"/>
          <w:szCs w:val="14"/>
        </w:rPr>
        <w:t xml:space="preserve"> Vice Chair – </w:t>
      </w:r>
      <w:r w:rsidR="0057762D">
        <w:rPr>
          <w:rFonts w:ascii="Arial" w:hAnsi="Arial"/>
          <w:sz w:val="14"/>
          <w:szCs w:val="14"/>
        </w:rPr>
        <w:t>James Graham</w:t>
      </w:r>
      <w:r>
        <w:rPr>
          <w:rFonts w:ascii="Arial" w:hAnsi="Arial"/>
          <w:sz w:val="14"/>
          <w:szCs w:val="14"/>
        </w:rPr>
        <w:t xml:space="preserve">, </w:t>
      </w:r>
      <w:r w:rsidR="0057762D">
        <w:rPr>
          <w:rFonts w:ascii="Arial" w:hAnsi="Arial"/>
          <w:sz w:val="14"/>
          <w:szCs w:val="14"/>
        </w:rPr>
        <w:t>Elections Chair</w:t>
      </w:r>
      <w:r>
        <w:rPr>
          <w:rFonts w:ascii="Arial" w:hAnsi="Arial"/>
          <w:sz w:val="14"/>
          <w:szCs w:val="14"/>
        </w:rPr>
        <w:t xml:space="preserve"> –</w:t>
      </w:r>
      <w:r w:rsidR="00D96F5A">
        <w:rPr>
          <w:rFonts w:ascii="Arial" w:hAnsi="Arial"/>
          <w:sz w:val="14"/>
          <w:szCs w:val="14"/>
        </w:rPr>
        <w:t xml:space="preserve"> </w:t>
      </w:r>
      <w:r w:rsidR="0057762D">
        <w:rPr>
          <w:rFonts w:ascii="Arial" w:hAnsi="Arial"/>
          <w:sz w:val="14"/>
          <w:szCs w:val="14"/>
        </w:rPr>
        <w:t xml:space="preserve">Matthew </w:t>
      </w:r>
      <w:r w:rsidR="00D96F5A">
        <w:rPr>
          <w:rFonts w:ascii="Arial" w:hAnsi="Arial"/>
          <w:sz w:val="14"/>
          <w:szCs w:val="14"/>
        </w:rPr>
        <w:t>Mille</w:t>
      </w:r>
      <w:r w:rsidR="00F34B1E">
        <w:rPr>
          <w:rFonts w:ascii="Arial" w:hAnsi="Arial"/>
          <w:sz w:val="14"/>
          <w:szCs w:val="14"/>
        </w:rPr>
        <w:t>t</w:t>
      </w:r>
      <w:r w:rsidR="00D96F5A">
        <w:rPr>
          <w:rFonts w:ascii="Arial" w:hAnsi="Arial"/>
          <w:sz w:val="14"/>
          <w:szCs w:val="14"/>
        </w:rPr>
        <w:t>t</w:t>
      </w:r>
      <w:r w:rsidRPr="00C42CC1">
        <w:rPr>
          <w:rFonts w:ascii="Arial" w:hAnsi="Arial"/>
          <w:sz w:val="14"/>
          <w:szCs w:val="14"/>
        </w:rPr>
        <w:t>,</w:t>
      </w:r>
      <w:r w:rsidR="0057762D">
        <w:rPr>
          <w:rFonts w:ascii="Arial" w:hAnsi="Arial"/>
          <w:sz w:val="14"/>
          <w:szCs w:val="14"/>
        </w:rPr>
        <w:t xml:space="preserve"> Secretary</w:t>
      </w:r>
      <w:r w:rsidRPr="00C42CC1">
        <w:rPr>
          <w:rFonts w:ascii="Arial" w:hAnsi="Arial"/>
          <w:sz w:val="14"/>
          <w:szCs w:val="14"/>
        </w:rPr>
        <w:t xml:space="preserve"> – </w:t>
      </w:r>
      <w:r w:rsidR="00994BDC">
        <w:rPr>
          <w:rFonts w:ascii="Arial" w:hAnsi="Arial"/>
          <w:sz w:val="14"/>
          <w:szCs w:val="14"/>
        </w:rPr>
        <w:t>John Heppen</w:t>
      </w:r>
      <w:r w:rsidR="007567A6">
        <w:rPr>
          <w:rFonts w:ascii="Arial" w:hAnsi="Arial"/>
          <w:sz w:val="14"/>
          <w:szCs w:val="14"/>
        </w:rPr>
        <w:t xml:space="preserve">, </w:t>
      </w:r>
      <w:r w:rsidR="00402EB2">
        <w:rPr>
          <w:rFonts w:ascii="Arial" w:hAnsi="Arial"/>
          <w:sz w:val="14"/>
          <w:szCs w:val="14"/>
        </w:rPr>
        <w:t xml:space="preserve">Academic Staff Council Liaison – Julie Kovacic, </w:t>
      </w:r>
      <w:r w:rsidR="007567A6">
        <w:rPr>
          <w:rFonts w:ascii="Arial" w:hAnsi="Arial"/>
          <w:sz w:val="14"/>
          <w:szCs w:val="14"/>
        </w:rPr>
        <w:t>Program Assistant – Jane Miller</w:t>
      </w:r>
    </w:p>
    <w:p w14:paraId="07F0E487" w14:textId="77777777" w:rsidR="00AE4106" w:rsidRDefault="00AE4106" w:rsidP="007310D5">
      <w:pPr>
        <w:rPr>
          <w:sz w:val="22"/>
          <w:szCs w:val="22"/>
        </w:rPr>
      </w:pPr>
    </w:p>
    <w:p w14:paraId="3F7BCE82" w14:textId="77777777" w:rsidR="002A5C21" w:rsidRDefault="002A5C21" w:rsidP="002A5C21">
      <w:pPr>
        <w:pStyle w:val="BodyA"/>
        <w:widowControl w:val="0"/>
        <w:spacing w:after="0"/>
        <w:jc w:val="center"/>
        <w:outlineLvl w:val="0"/>
        <w:rPr>
          <w:rFonts w:ascii="Helvetica" w:eastAsia="Helvetica" w:hAnsi="Helvetica" w:cs="Helvetica"/>
        </w:rPr>
      </w:pPr>
      <w:r>
        <w:rPr>
          <w:rFonts w:ascii="Helvetica"/>
          <w:b/>
          <w:bCs/>
          <w:sz w:val="22"/>
          <w:szCs w:val="22"/>
        </w:rPr>
        <w:t>Minutes of the</w:t>
      </w:r>
      <w:r w:rsidR="007D3586">
        <w:rPr>
          <w:rFonts w:ascii="Helvetica"/>
          <w:b/>
          <w:bCs/>
          <w:sz w:val="22"/>
          <w:szCs w:val="22"/>
        </w:rPr>
        <w:t xml:space="preserve"> UWRF Faculty Senate May 6</w:t>
      </w:r>
      <w:r>
        <w:rPr>
          <w:rFonts w:ascii="Helvetica"/>
          <w:b/>
          <w:bCs/>
          <w:sz w:val="22"/>
          <w:szCs w:val="22"/>
        </w:rPr>
        <w:t>, 2015 Volume 39, Number 1</w:t>
      </w:r>
      <w:r w:rsidR="007D3586">
        <w:rPr>
          <w:rFonts w:ascii="Helvetica"/>
          <w:b/>
          <w:bCs/>
          <w:sz w:val="22"/>
          <w:szCs w:val="22"/>
        </w:rPr>
        <w:t>6</w:t>
      </w:r>
    </w:p>
    <w:tbl>
      <w:tblPr>
        <w:tblW w:w="9467"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448"/>
        <w:gridCol w:w="2339"/>
        <w:gridCol w:w="2340"/>
        <w:gridCol w:w="2340"/>
      </w:tblGrid>
      <w:tr w:rsidR="002A5C21" w14:paraId="4118872A" w14:textId="77777777" w:rsidTr="00D2236A">
        <w:trPr>
          <w:trHeight w:val="52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BAE254D" w14:textId="77777777" w:rsidR="002A5C21" w:rsidRDefault="002A5C21" w:rsidP="00D2236A">
            <w:pPr>
              <w:pStyle w:val="BodyA"/>
              <w:spacing w:after="0"/>
              <w:jc w:val="center"/>
              <w:outlineLvl w:val="0"/>
            </w:pPr>
            <w:r>
              <w:rPr>
                <w:b/>
                <w:bCs/>
              </w:rPr>
              <w:t>Representation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2D9A6CF" w14:textId="77777777" w:rsidR="002A5C21" w:rsidRDefault="002A5C21" w:rsidP="00D2236A">
            <w:pPr>
              <w:pStyle w:val="BodyA"/>
              <w:spacing w:after="0"/>
              <w:jc w:val="center"/>
              <w:outlineLvl w:val="0"/>
            </w:pPr>
            <w:r>
              <w:rPr>
                <w:b/>
                <w:bCs/>
              </w:rPr>
              <w:t>Term Expires 2017</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2E110A3" w14:textId="77777777" w:rsidR="002A5C21" w:rsidRDefault="002A5C21" w:rsidP="00D2236A">
            <w:pPr>
              <w:pStyle w:val="BodyA"/>
              <w:spacing w:after="0"/>
              <w:jc w:val="center"/>
              <w:outlineLvl w:val="0"/>
            </w:pPr>
            <w:r>
              <w:rPr>
                <w:b/>
                <w:bCs/>
              </w:rPr>
              <w:t>Term Expires 2015</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F483B51" w14:textId="77777777" w:rsidR="002A5C21" w:rsidRDefault="002A5C21" w:rsidP="00D2236A">
            <w:pPr>
              <w:pStyle w:val="BodyA"/>
              <w:spacing w:after="0"/>
              <w:jc w:val="center"/>
              <w:outlineLvl w:val="0"/>
            </w:pPr>
            <w:r>
              <w:rPr>
                <w:b/>
                <w:bCs/>
              </w:rPr>
              <w:t>Term Expires 2016</w:t>
            </w:r>
          </w:p>
        </w:tc>
      </w:tr>
      <w:tr w:rsidR="002A5C21" w14:paraId="7F5BA21B" w14:textId="77777777" w:rsidTr="00D2236A">
        <w:trPr>
          <w:trHeight w:val="61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5063018" w14:textId="77777777" w:rsidR="002A5C21" w:rsidRDefault="002A5C21" w:rsidP="00D2236A">
            <w:pPr>
              <w:pStyle w:val="BodyA"/>
              <w:spacing w:after="0"/>
              <w:outlineLvl w:val="0"/>
            </w:pPr>
            <w:r>
              <w:rPr>
                <w:b/>
                <w:bCs/>
                <w:i/>
                <w:iCs/>
              </w:rPr>
              <w:t>CAFES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97000C1" w14:textId="77777777" w:rsidR="002A5C21" w:rsidRDefault="002A5C21" w:rsidP="00D2236A">
            <w:pPr>
              <w:pStyle w:val="BodyA"/>
              <w:spacing w:after="0"/>
              <w:outlineLvl w:val="0"/>
            </w:pPr>
            <w:r>
              <w:t xml:space="preserve">David Zlesak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8D9C581" w14:textId="77777777"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57AB416" w14:textId="77777777" w:rsidR="002A5C21" w:rsidRDefault="002A5C21" w:rsidP="000C2154">
            <w:pPr>
              <w:pStyle w:val="BodyA"/>
              <w:spacing w:after="0"/>
              <w:outlineLvl w:val="0"/>
            </w:pPr>
            <w:r>
              <w:t xml:space="preserve">James Graham </w:t>
            </w:r>
          </w:p>
        </w:tc>
      </w:tr>
      <w:tr w:rsidR="002A5C21" w14:paraId="63B3893B" w14:textId="77777777" w:rsidTr="00D2236A">
        <w:trPr>
          <w:trHeight w:val="126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66D839" w14:textId="77777777" w:rsidR="002A5C21" w:rsidRDefault="002A5C21" w:rsidP="00D2236A">
            <w:pPr>
              <w:pStyle w:val="BodyA"/>
              <w:spacing w:after="0"/>
              <w:outlineLvl w:val="0"/>
            </w:pPr>
            <w:r>
              <w:rPr>
                <w:b/>
                <w:bCs/>
                <w:i/>
                <w:iCs/>
              </w:rPr>
              <w:t>CAS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81EAA1" w14:textId="77777777" w:rsidR="00A34F55" w:rsidRDefault="002A5C21" w:rsidP="00D2236A">
            <w:pPr>
              <w:pStyle w:val="BodyA"/>
              <w:spacing w:after="0"/>
              <w:outlineLvl w:val="0"/>
            </w:pPr>
            <w:r>
              <w:t xml:space="preserve"> Doug Margolis </w:t>
            </w:r>
          </w:p>
          <w:p w14:paraId="0813204C" w14:textId="77777777" w:rsidR="002A5C21" w:rsidRDefault="008749A2" w:rsidP="00D2236A">
            <w:pPr>
              <w:pStyle w:val="BodyA"/>
              <w:spacing w:after="0"/>
              <w:outlineLvl w:val="0"/>
            </w:pPr>
            <w:r>
              <w:t xml:space="preserve"> </w:t>
            </w:r>
            <w:r w:rsidR="002A5C21">
              <w:t>Matthew Millett</w:t>
            </w:r>
          </w:p>
          <w:p w14:paraId="60CAB62F" w14:textId="77777777" w:rsidR="002A5C21" w:rsidRDefault="002A5C21" w:rsidP="00F7475B">
            <w:pPr>
              <w:pStyle w:val="BodyA"/>
              <w:spacing w:after="0"/>
              <w:outlineLvl w:val="0"/>
            </w:pPr>
            <w:r>
              <w:t xml:space="preserve"> </w:t>
            </w:r>
            <w:r w:rsidR="00F7475B">
              <w:t>Michelle Parkinson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BBC1A37" w14:textId="77777777" w:rsidR="002A5C21" w:rsidRDefault="002A5C21" w:rsidP="00D2236A">
            <w:pPr>
              <w:pStyle w:val="BodyA"/>
              <w:spacing w:after="0"/>
              <w:outlineLvl w:val="0"/>
            </w:pPr>
            <w:r>
              <w:t>David Rainville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469475" w14:textId="77777777" w:rsidR="002A5C21" w:rsidRDefault="002A5C21" w:rsidP="00D2236A">
            <w:pPr>
              <w:pStyle w:val="BodyA"/>
              <w:spacing w:after="0"/>
              <w:outlineLvl w:val="0"/>
            </w:pPr>
            <w:r>
              <w:t>Rellen Hardtke</w:t>
            </w:r>
          </w:p>
          <w:p w14:paraId="60BA3C98" w14:textId="77777777" w:rsidR="002A5C21" w:rsidRDefault="002A5C21" w:rsidP="00D2236A">
            <w:pPr>
              <w:pStyle w:val="BodyA"/>
              <w:spacing w:after="0"/>
              <w:outlineLvl w:val="0"/>
            </w:pPr>
            <w:r>
              <w:t xml:space="preserve">Mialisa Moline </w:t>
            </w:r>
          </w:p>
        </w:tc>
      </w:tr>
      <w:tr w:rsidR="002A5C21" w14:paraId="22399E9B" w14:textId="77777777" w:rsidTr="00D2236A">
        <w:trPr>
          <w:trHeight w:val="52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A4797E" w14:textId="77777777" w:rsidR="002A5C21" w:rsidRDefault="002A5C21" w:rsidP="00D2236A">
            <w:pPr>
              <w:pStyle w:val="BodyA"/>
              <w:spacing w:after="0"/>
              <w:outlineLvl w:val="0"/>
            </w:pPr>
            <w:r>
              <w:rPr>
                <w:b/>
                <w:bCs/>
                <w:i/>
                <w:iCs/>
              </w:rPr>
              <w:t>CEPS</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35D5C78B" w14:textId="77777777" w:rsidR="002A5C21" w:rsidRDefault="002A5C21" w:rsidP="00D2236A">
            <w:pPr>
              <w:pStyle w:val="BodyA"/>
              <w:spacing w:after="0"/>
              <w:outlineLvl w:val="0"/>
            </w:pPr>
            <w:r>
              <w:t>Ogden Rogers</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554E135" w14:textId="77777777" w:rsidR="002A5C21" w:rsidRDefault="002A5C21" w:rsidP="00D2236A">
            <w:pPr>
              <w:pStyle w:val="BodyA"/>
              <w:spacing w:after="0"/>
              <w:outlineLvl w:val="0"/>
            </w:pPr>
            <w:r>
              <w:t>Lori Swanson</w:t>
            </w:r>
            <w:r w:rsidR="00974A65">
              <w:t xml:space="preserve">.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4509390" w14:textId="77777777" w:rsidR="002A5C21" w:rsidRDefault="002A5C21" w:rsidP="00D2236A"/>
        </w:tc>
      </w:tr>
      <w:tr w:rsidR="002A5C21" w14:paraId="6A22AA38" w14:textId="77777777" w:rsidTr="00D2236A">
        <w:trPr>
          <w:trHeight w:val="64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78668FE" w14:textId="77777777" w:rsidR="002A5C21" w:rsidRDefault="002A5C21" w:rsidP="00D2236A">
            <w:pPr>
              <w:pStyle w:val="BodyA"/>
              <w:spacing w:after="0"/>
              <w:outlineLvl w:val="0"/>
            </w:pPr>
            <w:r>
              <w:rPr>
                <w:b/>
                <w:bCs/>
                <w:i/>
                <w:iCs/>
              </w:rPr>
              <w:t>CBE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A769318" w14:textId="77777777"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1F5C9BF" w14:textId="77777777" w:rsidR="002A5C21" w:rsidRDefault="002A5C21" w:rsidP="00D2236A">
            <w:pPr>
              <w:pStyle w:val="BodyA"/>
              <w:spacing w:after="0"/>
              <w:outlineLvl w:val="0"/>
            </w:pPr>
            <w:r>
              <w:t>Hossein Najafi</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D498FE8" w14:textId="77777777" w:rsidR="002A5C21" w:rsidRDefault="002A5C21" w:rsidP="00D2236A"/>
        </w:tc>
      </w:tr>
      <w:tr w:rsidR="002A5C21" w14:paraId="485ED817" w14:textId="77777777" w:rsidTr="00D2236A">
        <w:trPr>
          <w:trHeight w:val="93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EE9189C" w14:textId="77777777" w:rsidR="002A5C21" w:rsidRDefault="002A5C21" w:rsidP="00D2236A">
            <w:pPr>
              <w:pStyle w:val="BodyA"/>
              <w:spacing w:after="0"/>
              <w:outlineLvl w:val="0"/>
            </w:pPr>
            <w:r>
              <w:rPr>
                <w:b/>
                <w:bCs/>
                <w:i/>
                <w:iCs/>
              </w:rPr>
              <w:t>4</w:t>
            </w:r>
            <w:r>
              <w:rPr>
                <w:b/>
                <w:bCs/>
                <w:i/>
                <w:iCs/>
                <w:vertAlign w:val="superscript"/>
              </w:rPr>
              <w:t>th</w:t>
            </w:r>
            <w:r>
              <w:rPr>
                <w:b/>
                <w:bCs/>
                <w:i/>
                <w:iCs/>
              </w:rPr>
              <w:t xml:space="preserve"> Division</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F61F296" w14:textId="77777777"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BA43D22" w14:textId="77777777" w:rsidR="002A5C21" w:rsidRDefault="002A5C21" w:rsidP="00D2236A">
            <w:pPr>
              <w:pStyle w:val="BodyA"/>
              <w:spacing w:after="0"/>
              <w:outlineLvl w:val="0"/>
            </w:pPr>
            <w:r>
              <w:t>Kenneth White</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6CA169E" w14:textId="77777777" w:rsidR="00070993" w:rsidRDefault="002A5C21" w:rsidP="00070993">
            <w:pPr>
              <w:pStyle w:val="BodyA"/>
              <w:spacing w:after="0"/>
              <w:outlineLvl w:val="0"/>
            </w:pPr>
            <w:r>
              <w:t>Ryan Bench</w:t>
            </w:r>
          </w:p>
          <w:p w14:paraId="41D2A05D" w14:textId="23E0B42A" w:rsidR="002A5C21" w:rsidRDefault="002A5C21" w:rsidP="00070993">
            <w:pPr>
              <w:pStyle w:val="BodyA"/>
              <w:spacing w:after="0"/>
              <w:outlineLvl w:val="0"/>
            </w:pPr>
            <w:r>
              <w:t>Megan Learman</w:t>
            </w:r>
            <w:r w:rsidR="00E93CAC">
              <w:t xml:space="preserve"> </w:t>
            </w:r>
          </w:p>
        </w:tc>
      </w:tr>
      <w:tr w:rsidR="002A5C21" w14:paraId="4140D4C3" w14:textId="77777777" w:rsidTr="00D2236A">
        <w:trPr>
          <w:trHeight w:val="1250"/>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994CF0E" w14:textId="77777777" w:rsidR="002A5C21" w:rsidRDefault="002A5C21" w:rsidP="00D2236A">
            <w:pPr>
              <w:pStyle w:val="BodyA"/>
              <w:spacing w:after="0"/>
              <w:outlineLvl w:val="0"/>
            </w:pPr>
            <w:r>
              <w:rPr>
                <w:b/>
                <w:bCs/>
                <w:i/>
                <w:iCs/>
              </w:rPr>
              <w:t>At-Large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CD85115" w14:textId="77777777" w:rsidR="000C2154" w:rsidRDefault="002A5C21" w:rsidP="00D2236A">
            <w:pPr>
              <w:pStyle w:val="BodyA"/>
              <w:spacing w:after="0"/>
              <w:outlineLvl w:val="0"/>
            </w:pPr>
            <w:r>
              <w:t xml:space="preserve"> Bob Coffman</w:t>
            </w:r>
          </w:p>
          <w:p w14:paraId="71AB7C5A" w14:textId="77777777" w:rsidR="002A5C21" w:rsidRDefault="002A5C21" w:rsidP="00D2236A">
            <w:pPr>
              <w:pStyle w:val="BodyA"/>
              <w:spacing w:after="0"/>
              <w:outlineLvl w:val="0"/>
            </w:pPr>
            <w:r>
              <w:t>Thomas Pedersen</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5ACE6DD9" w14:textId="77777777" w:rsidR="002A5C21" w:rsidRDefault="002A5C21" w:rsidP="00D2236A">
            <w:pPr>
              <w:pStyle w:val="BodyA"/>
              <w:spacing w:after="0"/>
              <w:outlineLvl w:val="0"/>
            </w:pPr>
            <w:r>
              <w:t>John Heppen</w:t>
            </w:r>
          </w:p>
          <w:p w14:paraId="3C590010" w14:textId="77777777" w:rsidR="00971200" w:rsidRDefault="002A5C21" w:rsidP="00B435C4">
            <w:pPr>
              <w:pStyle w:val="BodyA"/>
              <w:spacing w:after="0"/>
              <w:outlineLvl w:val="0"/>
            </w:pPr>
            <w:r>
              <w:t>Logan Kelly</w:t>
            </w:r>
            <w:r w:rsidR="00070993">
              <w:t xml:space="preserve"> </w:t>
            </w:r>
          </w:p>
          <w:p w14:paraId="3D6444AC" w14:textId="77777777" w:rsidR="002A5C21" w:rsidRDefault="002A5C21" w:rsidP="00B435C4">
            <w:pPr>
              <w:pStyle w:val="BodyA"/>
              <w:spacing w:after="0"/>
              <w:outlineLvl w:val="0"/>
            </w:pPr>
            <w:r>
              <w:t xml:space="preserve">Marshall Toman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4AAB52AD" w14:textId="77777777" w:rsidR="002A5C21" w:rsidRDefault="002A5C21" w:rsidP="00D2236A">
            <w:pPr>
              <w:pStyle w:val="BodyA"/>
              <w:spacing w:after="0"/>
              <w:outlineLvl w:val="0"/>
            </w:pPr>
          </w:p>
          <w:p w14:paraId="298F88AC" w14:textId="77777777" w:rsidR="002A5C21" w:rsidRDefault="002A5C21" w:rsidP="00D2236A">
            <w:pPr>
              <w:pStyle w:val="BodyA"/>
              <w:spacing w:after="0"/>
              <w:outlineLvl w:val="0"/>
            </w:pPr>
            <w:r>
              <w:t>Julie Kovacic</w:t>
            </w:r>
          </w:p>
          <w:p w14:paraId="027AEF74" w14:textId="77777777" w:rsidR="002A5C21" w:rsidRDefault="002A5C21" w:rsidP="00D2236A">
            <w:pPr>
              <w:pStyle w:val="BodyA"/>
              <w:spacing w:after="0"/>
              <w:outlineLvl w:val="0"/>
            </w:pPr>
            <w:r>
              <w:t>Glenn Spiczak</w:t>
            </w:r>
          </w:p>
        </w:tc>
      </w:tr>
      <w:tr w:rsidR="002A5C21" w14:paraId="1B9D8D16" w14:textId="77777777" w:rsidTr="00D2236A">
        <w:trPr>
          <w:trHeight w:val="683"/>
          <w:jc w:val="center"/>
        </w:trPr>
        <w:tc>
          <w:tcPr>
            <w:tcW w:w="2448"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6F2F0957" w14:textId="77777777" w:rsidR="002A5C21" w:rsidRDefault="002A5C21" w:rsidP="00D2236A">
            <w:pPr>
              <w:pStyle w:val="BodyA"/>
              <w:spacing w:after="0"/>
              <w:outlineLvl w:val="0"/>
            </w:pPr>
            <w:r>
              <w:rPr>
                <w:b/>
                <w:bCs/>
                <w:i/>
                <w:iCs/>
              </w:rPr>
              <w:t>Chancellor</w:t>
            </w:r>
            <w:r>
              <w:rPr>
                <w:b/>
                <w:bCs/>
                <w:i/>
                <w:iCs/>
              </w:rPr>
              <w:t>’</w:t>
            </w:r>
            <w:r>
              <w:rPr>
                <w:b/>
                <w:bCs/>
                <w:i/>
                <w:iCs/>
              </w:rPr>
              <w:t>s Designee</w:t>
            </w:r>
          </w:p>
        </w:tc>
        <w:tc>
          <w:tcPr>
            <w:tcW w:w="2339"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7A8650E7" w14:textId="77777777" w:rsidR="002A5C21" w:rsidRDefault="002A5C21" w:rsidP="00070993">
            <w:pPr>
              <w:pStyle w:val="BodyA"/>
              <w:spacing w:after="0"/>
              <w:outlineLvl w:val="0"/>
            </w:pPr>
            <w:r>
              <w:t>Fernando Delgado</w:t>
            </w:r>
            <w:r w:rsidR="000D6316">
              <w:t>(Wes Chapin)</w:t>
            </w:r>
            <w:r w:rsidR="00E7574B">
              <w:t xml:space="preserve"> </w:t>
            </w:r>
          </w:p>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0DDAA954" w14:textId="77777777" w:rsidR="002A5C21" w:rsidRDefault="002A5C21" w:rsidP="00D2236A"/>
        </w:tc>
        <w:tc>
          <w:tcPr>
            <w:tcW w:w="2340" w:type="dxa"/>
            <w:tcBorders>
              <w:top w:val="single" w:sz="4" w:space="0" w:color="000000"/>
              <w:left w:val="single" w:sz="4" w:space="0" w:color="000000"/>
              <w:bottom w:val="single" w:sz="4" w:space="0" w:color="000000"/>
              <w:right w:val="single" w:sz="4" w:space="0" w:color="000000"/>
            </w:tcBorders>
            <w:shd w:val="clear" w:color="auto" w:fill="FFFFFF"/>
            <w:tcMar>
              <w:top w:w="80" w:type="dxa"/>
              <w:left w:w="80" w:type="dxa"/>
              <w:bottom w:w="80" w:type="dxa"/>
              <w:right w:w="80" w:type="dxa"/>
            </w:tcMar>
          </w:tcPr>
          <w:p w14:paraId="189EB54A" w14:textId="77777777" w:rsidR="002A5C21" w:rsidRDefault="002A5C21" w:rsidP="00D2236A"/>
        </w:tc>
      </w:tr>
    </w:tbl>
    <w:p w14:paraId="063A3720" w14:textId="77777777" w:rsidR="002A5C21" w:rsidRDefault="002A5C21" w:rsidP="002A5C21">
      <w:pPr>
        <w:pStyle w:val="BodyA"/>
        <w:widowControl w:val="0"/>
        <w:spacing w:after="0"/>
        <w:jc w:val="center"/>
        <w:outlineLvl w:val="0"/>
        <w:rPr>
          <w:rFonts w:ascii="Helvetica" w:eastAsia="Helvetica" w:hAnsi="Helvetica" w:cs="Helvetica"/>
        </w:rPr>
      </w:pPr>
    </w:p>
    <w:p w14:paraId="02616799" w14:textId="77777777" w:rsidR="002A5C21" w:rsidRDefault="002A5C21" w:rsidP="002A5C21">
      <w:pPr>
        <w:pStyle w:val="Body"/>
      </w:pPr>
      <w:r>
        <w:t>*Absent</w:t>
      </w:r>
    </w:p>
    <w:p w14:paraId="6DD0090F" w14:textId="77777777" w:rsidR="002A5C21" w:rsidRDefault="002A5C21" w:rsidP="002A5C21">
      <w:pPr>
        <w:pStyle w:val="Body"/>
      </w:pPr>
    </w:p>
    <w:p w14:paraId="60F8724B" w14:textId="77777777" w:rsidR="00070993" w:rsidRDefault="002A5C21" w:rsidP="00070993">
      <w:pPr>
        <w:pStyle w:val="Body"/>
        <w:rPr>
          <w:lang w:val="en-US"/>
        </w:rPr>
      </w:pPr>
      <w:r>
        <w:rPr>
          <w:lang w:val="en-US"/>
        </w:rPr>
        <w:t>Guests</w:t>
      </w:r>
      <w:r w:rsidR="00B22528">
        <w:rPr>
          <w:lang w:val="en-US"/>
        </w:rPr>
        <w:t>: Neil Kraus, Greta Gaard</w:t>
      </w:r>
    </w:p>
    <w:p w14:paraId="3645A31A" w14:textId="77777777" w:rsidR="00A6582F" w:rsidRDefault="00A6582F" w:rsidP="00070993">
      <w:pPr>
        <w:pStyle w:val="Body"/>
        <w:rPr>
          <w:lang w:val="en-US"/>
        </w:rPr>
      </w:pPr>
    </w:p>
    <w:p w14:paraId="288EFFF4" w14:textId="77777777" w:rsidR="00A6582F" w:rsidRDefault="00A6582F" w:rsidP="00A6582F">
      <w:pPr>
        <w:rPr>
          <w:b/>
        </w:rPr>
      </w:pPr>
      <w:r w:rsidRPr="005862C2">
        <w:rPr>
          <w:b/>
        </w:rPr>
        <w:t>Call to Order</w:t>
      </w:r>
      <w:r>
        <w:rPr>
          <w:b/>
        </w:rPr>
        <w:t>:</w:t>
      </w:r>
      <w:r w:rsidR="00B22528">
        <w:rPr>
          <w:b/>
        </w:rPr>
        <w:t xml:space="preserve"> David Rainville called the meeting to order at 3:31pm</w:t>
      </w:r>
    </w:p>
    <w:p w14:paraId="10FDEF83" w14:textId="77777777" w:rsidR="00A6582F" w:rsidRDefault="00A6582F" w:rsidP="00A6582F">
      <w:pPr>
        <w:rPr>
          <w:b/>
        </w:rPr>
      </w:pPr>
    </w:p>
    <w:p w14:paraId="78DA2D15" w14:textId="77777777" w:rsidR="00A6582F" w:rsidRDefault="00A6582F" w:rsidP="00A6582F">
      <w:r>
        <w:t xml:space="preserve">           </w:t>
      </w:r>
      <w:r w:rsidRPr="00655633">
        <w:rPr>
          <w:b/>
        </w:rPr>
        <w:t>1.</w:t>
      </w:r>
      <w:r>
        <w:t xml:space="preserve">  Seating of Substitutes</w:t>
      </w:r>
      <w:r w:rsidR="000D6316">
        <w:t>. Wes Chapin for Fernando Delgado</w:t>
      </w:r>
      <w:r w:rsidR="00B22528">
        <w:t>.</w:t>
      </w:r>
    </w:p>
    <w:p w14:paraId="65007D2E" w14:textId="77777777" w:rsidR="00A6582F" w:rsidRPr="00115293" w:rsidRDefault="00A6582F" w:rsidP="00A6582F">
      <w:r>
        <w:t xml:space="preserve">          </w:t>
      </w:r>
      <w:r>
        <w:rPr>
          <w:b/>
        </w:rPr>
        <w:t xml:space="preserve"> 2</w:t>
      </w:r>
      <w:r w:rsidRPr="0072475C">
        <w:rPr>
          <w:b/>
        </w:rPr>
        <w:t xml:space="preserve">. </w:t>
      </w:r>
      <w:r>
        <w:rPr>
          <w:b/>
        </w:rPr>
        <w:t xml:space="preserve"> </w:t>
      </w:r>
      <w:r>
        <w:t>Approval of Minutes of April 21, 2015</w:t>
      </w:r>
      <w:r w:rsidR="00640A42">
        <w:t>. O. Rogers and D. Margolis. Approved by voice vote.</w:t>
      </w:r>
    </w:p>
    <w:p w14:paraId="5ECF45F8" w14:textId="77777777" w:rsidR="00A6582F" w:rsidRDefault="00A6582F" w:rsidP="00A6582F">
      <w:r>
        <w:t xml:space="preserve">                              </w:t>
      </w:r>
    </w:p>
    <w:p w14:paraId="50BC2963" w14:textId="77777777" w:rsidR="00A6582F" w:rsidRDefault="00A6582F" w:rsidP="00A6582F">
      <w:pPr>
        <w:rPr>
          <w:b/>
        </w:rPr>
      </w:pPr>
      <w:r w:rsidRPr="008D4FE8">
        <w:rPr>
          <w:b/>
        </w:rPr>
        <w:t>Reports:</w:t>
      </w:r>
    </w:p>
    <w:p w14:paraId="5D8CA330" w14:textId="77777777" w:rsidR="00A6582F" w:rsidRDefault="00A6582F" w:rsidP="00A6582F">
      <w:pPr>
        <w:rPr>
          <w:b/>
        </w:rPr>
      </w:pPr>
    </w:p>
    <w:p w14:paraId="775D5BAD" w14:textId="77777777" w:rsidR="00A6582F" w:rsidRDefault="00A6582F" w:rsidP="00A6582F">
      <w:pPr>
        <w:pStyle w:val="ListParagraph"/>
        <w:numPr>
          <w:ilvl w:val="0"/>
          <w:numId w:val="2"/>
        </w:numPr>
      </w:pPr>
      <w:r>
        <w:lastRenderedPageBreak/>
        <w:t>Chair’s Report</w:t>
      </w:r>
      <w:r w:rsidR="00B22528">
        <w:t>: Faculty reps met last Friday in Madison and discussed how other campuses were dealing with the budget cuts. State revenue forecasts show no new revenue expected. Removed public authority from budget</w:t>
      </w:r>
      <w:r w:rsidR="004B32EC">
        <w:t xml:space="preserve">. </w:t>
      </w:r>
    </w:p>
    <w:p w14:paraId="5392E39F" w14:textId="77777777" w:rsidR="00B22528" w:rsidRDefault="00B22528" w:rsidP="00B22528"/>
    <w:p w14:paraId="45333AA1" w14:textId="77777777" w:rsidR="00A6582F" w:rsidRDefault="00A6582F" w:rsidP="00A6582F">
      <w:pPr>
        <w:pStyle w:val="ListParagraph"/>
        <w:numPr>
          <w:ilvl w:val="0"/>
          <w:numId w:val="2"/>
        </w:numPr>
      </w:pPr>
      <w:r>
        <w:t>Athletic Committee Report (see attached)</w:t>
      </w:r>
      <w:r w:rsidR="00974A65">
        <w:t xml:space="preserve">. Voted to suspend two sports but chancellor will not approve it. </w:t>
      </w:r>
    </w:p>
    <w:p w14:paraId="595D1398" w14:textId="77777777" w:rsidR="00640A42" w:rsidRPr="00640A42" w:rsidRDefault="00A6582F" w:rsidP="00640A42">
      <w:pPr>
        <w:pStyle w:val="NormalWeb"/>
        <w:numPr>
          <w:ilvl w:val="0"/>
          <w:numId w:val="2"/>
        </w:numPr>
        <w:shd w:val="clear" w:color="auto" w:fill="FFFFFF"/>
        <w:rPr>
          <w:rFonts w:ascii="Calibri" w:hAnsi="Calibri"/>
          <w:color w:val="000000"/>
        </w:rPr>
      </w:pPr>
      <w:r>
        <w:rPr>
          <w:rFonts w:ascii="Calibri" w:hAnsi="Calibri"/>
          <w:color w:val="000000"/>
        </w:rPr>
        <w:t>Other Reports</w:t>
      </w:r>
      <w:r w:rsidR="00640A42">
        <w:rPr>
          <w:rFonts w:ascii="Calibri" w:hAnsi="Calibri"/>
          <w:color w:val="000000"/>
        </w:rPr>
        <w:t xml:space="preserve">. Wes Chapin, Ray Cross to place a search on hold. </w:t>
      </w:r>
      <w:r w:rsidR="00640A42" w:rsidRPr="00640A42">
        <w:rPr>
          <w:rFonts w:ascii="Calibri" w:hAnsi="Calibri"/>
          <w:color w:val="000000"/>
        </w:rPr>
        <w:t>Chris Mo</w:t>
      </w:r>
      <w:r w:rsidR="00640A42">
        <w:rPr>
          <w:rFonts w:ascii="Calibri" w:hAnsi="Calibri"/>
          <w:color w:val="000000"/>
        </w:rPr>
        <w:t>rgan new student body president introduced himself as did the new officers.</w:t>
      </w:r>
    </w:p>
    <w:p w14:paraId="62C597A4" w14:textId="77777777" w:rsidR="00A6582F" w:rsidRDefault="00A6582F" w:rsidP="00A6582F">
      <w:pPr>
        <w:jc w:val="center"/>
      </w:pPr>
    </w:p>
    <w:p w14:paraId="51575E38" w14:textId="77777777" w:rsidR="00A6582F" w:rsidRPr="00AD28E8" w:rsidRDefault="00A6582F" w:rsidP="00A6582F">
      <w:pPr>
        <w:jc w:val="right"/>
      </w:pPr>
      <w:r>
        <w:t xml:space="preserve">                </w:t>
      </w:r>
    </w:p>
    <w:p w14:paraId="1FC67CE9" w14:textId="77777777" w:rsidR="00A6582F" w:rsidRDefault="00A6582F" w:rsidP="00A6582F">
      <w:pPr>
        <w:rPr>
          <w:b/>
        </w:rPr>
      </w:pPr>
      <w:r>
        <w:rPr>
          <w:b/>
        </w:rPr>
        <w:t>Unfinished Business:</w:t>
      </w:r>
    </w:p>
    <w:p w14:paraId="1CB2C612" w14:textId="77777777" w:rsidR="00A6582F" w:rsidRDefault="00A6582F" w:rsidP="00A6582F">
      <w:pPr>
        <w:rPr>
          <w:b/>
        </w:rPr>
      </w:pPr>
    </w:p>
    <w:p w14:paraId="116568B3" w14:textId="77777777" w:rsidR="00A6582F" w:rsidRPr="009E61D6" w:rsidRDefault="00A6582F" w:rsidP="00A6582F">
      <w:pPr>
        <w:ind w:left="720" w:hanging="360"/>
        <w:rPr>
          <w:rFonts w:eastAsia="Calibri"/>
        </w:rPr>
      </w:pPr>
      <w:r>
        <w:rPr>
          <w:rFonts w:eastAsia="Calibri"/>
        </w:rPr>
        <w:t xml:space="preserve">        None</w:t>
      </w:r>
    </w:p>
    <w:p w14:paraId="7A6E4B6E" w14:textId="77777777" w:rsidR="00A6582F" w:rsidRPr="0088278A" w:rsidRDefault="00A6582F" w:rsidP="00A6582F">
      <w:pPr>
        <w:rPr>
          <w:rFonts w:ascii="Arial" w:hAnsi="Arial" w:cs="Arial"/>
          <w:b/>
          <w:sz w:val="22"/>
          <w:szCs w:val="22"/>
        </w:rPr>
      </w:pPr>
      <w:r>
        <w:rPr>
          <w:b/>
        </w:rPr>
        <w:t xml:space="preserve">       </w:t>
      </w:r>
    </w:p>
    <w:p w14:paraId="7450A1D6" w14:textId="77777777" w:rsidR="00A6582F" w:rsidRDefault="00A6582F" w:rsidP="00A6582F">
      <w:pPr>
        <w:rPr>
          <w:b/>
        </w:rPr>
      </w:pPr>
      <w:r>
        <w:rPr>
          <w:b/>
        </w:rPr>
        <w:t xml:space="preserve">New Business Consent Agenda:  </w:t>
      </w:r>
    </w:p>
    <w:p w14:paraId="545D77B7" w14:textId="77777777" w:rsidR="00A6582F" w:rsidRDefault="00A6582F" w:rsidP="00A6582F">
      <w:pPr>
        <w:rPr>
          <w:b/>
        </w:rPr>
      </w:pPr>
    </w:p>
    <w:p w14:paraId="20C693C1" w14:textId="77777777" w:rsidR="00A6582F" w:rsidRDefault="00A6582F" w:rsidP="00A6582F">
      <w:pPr>
        <w:numPr>
          <w:ilvl w:val="0"/>
          <w:numId w:val="22"/>
        </w:numPr>
      </w:pPr>
      <w:r>
        <w:t xml:space="preserve">A </w:t>
      </w:r>
      <w:r w:rsidRPr="00284C75">
        <w:rPr>
          <w:b/>
        </w:rPr>
        <w:t>motion</w:t>
      </w:r>
      <w:r>
        <w:t xml:space="preserve"> from the Academic Policy and Program Committee (James Zimmerman, Chair) to approve program changes to the MSE – Elementary Education – Montessori Pathway E1/E1-2 (Credit Change, Change in Curriculum).  See attached.</w:t>
      </w:r>
    </w:p>
    <w:p w14:paraId="7D1F18A5" w14:textId="77777777" w:rsidR="00A6582F" w:rsidRDefault="00A6582F" w:rsidP="00A6582F">
      <w:pPr>
        <w:numPr>
          <w:ilvl w:val="0"/>
          <w:numId w:val="22"/>
        </w:numPr>
      </w:pPr>
      <w:r>
        <w:t xml:space="preserve">A </w:t>
      </w:r>
      <w:r w:rsidRPr="00284C75">
        <w:rPr>
          <w:b/>
        </w:rPr>
        <w:t>motion</w:t>
      </w:r>
      <w:r>
        <w:t xml:space="preserve"> from the Academic Policy and Program Committee (James Zimmerman, Chair) to approve program changes to the MSE – Elementary Education – Montessori EC Pathway (Credit Change, Change in Curriculum). See attached.</w:t>
      </w:r>
    </w:p>
    <w:p w14:paraId="2D01615C" w14:textId="77777777" w:rsidR="00A6582F" w:rsidRDefault="00A6582F" w:rsidP="00A6582F">
      <w:pPr>
        <w:numPr>
          <w:ilvl w:val="0"/>
          <w:numId w:val="22"/>
        </w:numPr>
      </w:pPr>
      <w:r>
        <w:t xml:space="preserve">A </w:t>
      </w:r>
      <w:r w:rsidRPr="00284C75">
        <w:rPr>
          <w:b/>
        </w:rPr>
        <w:t>motion</w:t>
      </w:r>
      <w:r>
        <w:t xml:space="preserve"> from the Academic Policy and Program Committee (James Zimmerman, Chair) to approve program changes to the Applied Physics for Industry and Engineering (Change in Credits, Change in Emphasis/Option). See attached.</w:t>
      </w:r>
    </w:p>
    <w:p w14:paraId="2900E429" w14:textId="77777777" w:rsidR="00A6582F" w:rsidRDefault="00A6582F" w:rsidP="00A6582F">
      <w:pPr>
        <w:numPr>
          <w:ilvl w:val="0"/>
          <w:numId w:val="22"/>
        </w:numPr>
      </w:pPr>
      <w:r>
        <w:t xml:space="preserve">A </w:t>
      </w:r>
      <w:r>
        <w:rPr>
          <w:b/>
        </w:rPr>
        <w:t xml:space="preserve">motion </w:t>
      </w:r>
      <w:r>
        <w:t>from the Academic Standards Committee (Terry Ferris, Chair) to approve the following:</w:t>
      </w:r>
    </w:p>
    <w:p w14:paraId="223DB54A" w14:textId="77777777" w:rsidR="00A6582F" w:rsidRDefault="00A6582F" w:rsidP="00A6582F">
      <w:r>
        <w:t>Dean’s Offices have received periodic inquiries from students which over time have revealed that several students are confused about student eligibility criteria for Senior Merit . Some students believe they qualify when they really do not. The Academic Standards Committee has reviewed Policy 8.2.25 and recommends the policy be reworded to clarify the process of academic merit and to avoid future misunderstandings of student eligibility. The policy content and process of implementation are not changed, only the wording.</w:t>
      </w:r>
    </w:p>
    <w:p w14:paraId="34609ACB" w14:textId="77777777" w:rsidR="00A6582F" w:rsidRDefault="00A6582F" w:rsidP="00A6582F">
      <w:pPr>
        <w:pBdr>
          <w:bottom w:val="dotted" w:sz="24" w:space="1" w:color="auto"/>
        </w:pBdr>
        <w:rPr>
          <w:b/>
        </w:rPr>
      </w:pPr>
    </w:p>
    <w:p w14:paraId="791F3F73" w14:textId="77777777" w:rsidR="00A6582F" w:rsidRDefault="00A6582F" w:rsidP="00A6582F">
      <w:pPr>
        <w:rPr>
          <w:b/>
        </w:rPr>
      </w:pPr>
      <w:r>
        <w:rPr>
          <w:b/>
        </w:rPr>
        <w:t>Motion:  Reword policy 8.2.25 Academic Merit. The new wording would read:</w:t>
      </w:r>
    </w:p>
    <w:p w14:paraId="3ED21996" w14:textId="77777777" w:rsidR="00A6582F" w:rsidRDefault="00A60E7E" w:rsidP="00A6582F">
      <w:pPr>
        <w:rPr>
          <w:b/>
        </w:rPr>
      </w:pPr>
      <w:r>
        <w:rPr>
          <w:b/>
        </w:rPr>
        <w:tab/>
        <w:t>(struck</w:t>
      </w:r>
      <w:r w:rsidR="00A6582F">
        <w:rPr>
          <w:b/>
        </w:rPr>
        <w:t>-out words are to be removed and the words in red are to be added)</w:t>
      </w:r>
    </w:p>
    <w:p w14:paraId="1D2C5E3F" w14:textId="77777777" w:rsidR="00A6582F" w:rsidRDefault="00A6582F" w:rsidP="00A6582F">
      <w:pPr>
        <w:rPr>
          <w:b/>
        </w:rPr>
      </w:pPr>
    </w:p>
    <w:p w14:paraId="4A2846B1" w14:textId="77777777" w:rsidR="00A6582F" w:rsidRDefault="00A6582F" w:rsidP="00A6582F">
      <w:pPr>
        <w:rPr>
          <w:b/>
        </w:rPr>
      </w:pPr>
      <w:r>
        <w:rPr>
          <w:b/>
        </w:rPr>
        <w:t>8.2.25 Academic Merit</w:t>
      </w:r>
    </w:p>
    <w:p w14:paraId="062CC9CC" w14:textId="77777777" w:rsidR="00A6582F" w:rsidRDefault="00A6582F" w:rsidP="00A6582F">
      <w:pPr>
        <w:rPr>
          <w:b/>
        </w:rPr>
      </w:pPr>
    </w:p>
    <w:p w14:paraId="7F46543F" w14:textId="77777777" w:rsidR="00A6582F" w:rsidRDefault="00A6582F" w:rsidP="00A6582F">
      <w:pPr>
        <w:shd w:val="clear" w:color="auto" w:fill="FFFFFF"/>
        <w:rPr>
          <w:lang w:val="en"/>
        </w:rPr>
      </w:pPr>
      <w:r>
        <w:rPr>
          <w:lang w:val="en"/>
        </w:rPr>
        <w:t xml:space="preserve">Academic Merit before graduation is recognized by placement on the Dean’s List. Superior scholarship is recognized at the completion of fall and spring terms by publication of the Dean's List. Undergraduate (Freshman-Senior) degree-seeking students are eligible to receive this honor. Students must complete a minimum of 12 credits, receive a minimum of a 3.500 term grade point average, and have no grades of F, </w:t>
      </w:r>
      <w:r>
        <w:rPr>
          <w:lang w:val="en"/>
        </w:rPr>
        <w:lastRenderedPageBreak/>
        <w:t>outstanding incompletes or repeat grades during the academic term. Outstanding SP designations will not preclude students from receiving this honor.</w:t>
      </w:r>
    </w:p>
    <w:p w14:paraId="481AFD7B" w14:textId="77777777" w:rsidR="00A6582F" w:rsidRDefault="00A6582F" w:rsidP="00A6582F">
      <w:pPr>
        <w:shd w:val="clear" w:color="auto" w:fill="FFFFFF"/>
        <w:rPr>
          <w:lang w:val="en"/>
        </w:rPr>
      </w:pPr>
    </w:p>
    <w:p w14:paraId="4E7B369E" w14:textId="77777777" w:rsidR="00A6582F" w:rsidRDefault="00A6582F" w:rsidP="00A6582F">
      <w:pPr>
        <w:shd w:val="clear" w:color="auto" w:fill="FFFFFF"/>
        <w:rPr>
          <w:lang w:val="en"/>
        </w:rPr>
      </w:pPr>
      <w:r>
        <w:rPr>
          <w:lang w:val="en"/>
        </w:rPr>
        <w:t xml:space="preserve">At graduation three types of merit awards </w:t>
      </w:r>
      <w:r>
        <w:rPr>
          <w:strike/>
          <w:lang w:val="en"/>
        </w:rPr>
        <w:t>can be received</w:t>
      </w:r>
      <w:r>
        <w:rPr>
          <w:lang w:val="en"/>
        </w:rPr>
        <w:t xml:space="preserve"> </w:t>
      </w:r>
      <w:r>
        <w:rPr>
          <w:color w:val="FF0000"/>
          <w:lang w:val="en"/>
        </w:rPr>
        <w:t>are recognized</w:t>
      </w:r>
      <w:r>
        <w:rPr>
          <w:lang w:val="en"/>
        </w:rPr>
        <w:t xml:space="preserve">—Senior Merit, cum laude merit, and completion of the Honors Program. </w:t>
      </w:r>
      <w:r>
        <w:rPr>
          <w:strike/>
          <w:lang w:val="en"/>
        </w:rPr>
        <w:t>These awards will be given at the College award ceremonies in the spring pending completion of all credits. Persons who qualify only after all credits have been counted will also receive honors at that point. ·</w:t>
      </w:r>
      <w:r>
        <w:rPr>
          <w:lang w:val="en"/>
        </w:rPr>
        <w:t xml:space="preserve"> </w:t>
      </w:r>
    </w:p>
    <w:p w14:paraId="67EB2A8E" w14:textId="77777777" w:rsidR="00A6582F" w:rsidRDefault="00A6582F" w:rsidP="00A6582F">
      <w:pPr>
        <w:shd w:val="clear" w:color="auto" w:fill="FFFFFF"/>
        <w:rPr>
          <w:lang w:val="en"/>
        </w:rPr>
      </w:pPr>
    </w:p>
    <w:p w14:paraId="43CC7DA6" w14:textId="77777777" w:rsidR="00A6582F" w:rsidRDefault="00A6582F" w:rsidP="00A6582F">
      <w:pPr>
        <w:numPr>
          <w:ilvl w:val="0"/>
          <w:numId w:val="29"/>
        </w:numPr>
        <w:shd w:val="clear" w:color="auto" w:fill="FFFFFF"/>
        <w:rPr>
          <w:lang w:val="en"/>
        </w:rPr>
      </w:pPr>
      <w:r>
        <w:rPr>
          <w:lang w:val="en"/>
        </w:rPr>
        <w:t>Senior Merit: Graduating seniors who have maintained a 3.5 GPA for their last 60</w:t>
      </w:r>
      <w:r>
        <w:rPr>
          <w:lang w:val="en"/>
        </w:rPr>
        <w:br/>
      </w:r>
      <w:r>
        <w:rPr>
          <w:strike/>
          <w:lang w:val="en"/>
        </w:rPr>
        <w:t xml:space="preserve">honor </w:t>
      </w:r>
      <w:r>
        <w:rPr>
          <w:lang w:val="en"/>
        </w:rPr>
        <w:t xml:space="preserve"> credits </w:t>
      </w:r>
      <w:r>
        <w:rPr>
          <w:color w:val="FF0000"/>
          <w:lang w:val="en"/>
        </w:rPr>
        <w:t xml:space="preserve">at UWRF </w:t>
      </w:r>
      <w:r>
        <w:rPr>
          <w:lang w:val="en"/>
        </w:rPr>
        <w:t xml:space="preserve">will receive Senior Merit. </w:t>
      </w:r>
    </w:p>
    <w:p w14:paraId="16FD3102" w14:textId="77777777" w:rsidR="00A6582F" w:rsidRDefault="00A6582F" w:rsidP="00A6582F">
      <w:pPr>
        <w:numPr>
          <w:ilvl w:val="0"/>
          <w:numId w:val="29"/>
        </w:numPr>
        <w:shd w:val="clear" w:color="auto" w:fill="FFFFFF"/>
        <w:rPr>
          <w:lang w:val="en"/>
        </w:rPr>
      </w:pPr>
      <w:r>
        <w:rPr>
          <w:lang w:val="en"/>
        </w:rPr>
        <w:t>Cum Laude: Graduating seniors with a minimum cumulative 3.7 GPA for their entire college career at all institutions will receive their diplomas cum laude.</w:t>
      </w:r>
    </w:p>
    <w:p w14:paraId="0A4DDC31" w14:textId="77777777" w:rsidR="00A6582F" w:rsidRDefault="00A6582F" w:rsidP="00A6582F">
      <w:pPr>
        <w:pStyle w:val="ListParagraph"/>
        <w:numPr>
          <w:ilvl w:val="0"/>
          <w:numId w:val="29"/>
        </w:numPr>
        <w:shd w:val="clear" w:color="auto" w:fill="FFFFFF"/>
        <w:rPr>
          <w:rFonts w:ascii="Times New Roman" w:eastAsia="Times New Roman" w:hAnsi="Times New Roman"/>
          <w:lang w:val="en"/>
        </w:rPr>
      </w:pPr>
      <w:r>
        <w:rPr>
          <w:rFonts w:ascii="Times New Roman" w:eastAsia="Times New Roman" w:hAnsi="Times New Roman"/>
          <w:lang w:val="en"/>
        </w:rPr>
        <w:t>Magna Cum Laude: Graduating seniors with a minimum cumulative 3.8 GPA for their entire college career at all institutions will receive their diplomas magna cum laude.</w:t>
      </w:r>
    </w:p>
    <w:p w14:paraId="6804FBB2" w14:textId="77777777" w:rsidR="00A6582F" w:rsidRDefault="00A6582F" w:rsidP="00A6582F">
      <w:pPr>
        <w:pStyle w:val="ListParagraph"/>
        <w:numPr>
          <w:ilvl w:val="0"/>
          <w:numId w:val="29"/>
        </w:numPr>
        <w:shd w:val="clear" w:color="auto" w:fill="FFFFFF"/>
        <w:rPr>
          <w:rFonts w:ascii="Times New Roman" w:eastAsia="Times New Roman" w:hAnsi="Times New Roman"/>
          <w:strike/>
          <w:lang w:val="en"/>
        </w:rPr>
      </w:pPr>
      <w:r>
        <w:rPr>
          <w:rFonts w:ascii="Times New Roman" w:eastAsia="Times New Roman" w:hAnsi="Times New Roman"/>
          <w:lang w:val="en"/>
        </w:rPr>
        <w:t xml:space="preserve">Summa Cum Laude: Graduating seniors with a minimum cumulative 3.9 GPA for their entire college career at all institutions will receive their diplomas summa cum laude. </w:t>
      </w:r>
      <w:r>
        <w:rPr>
          <w:rFonts w:ascii="Times New Roman" w:eastAsia="Times New Roman" w:hAnsi="Times New Roman"/>
          <w:strike/>
          <w:lang w:val="en"/>
        </w:rPr>
        <w:t>[</w:t>
      </w:r>
      <w:hyperlink r:id="rId10" w:history="1">
        <w:r>
          <w:rPr>
            <w:rStyle w:val="Hyperlink"/>
            <w:rFonts w:ascii="Times New Roman" w:eastAsia="Times New Roman" w:hAnsi="Times New Roman"/>
            <w:strike/>
            <w:color w:val="000000"/>
            <w:lang w:val="en"/>
          </w:rPr>
          <w:t>FS 06/07-118</w:t>
        </w:r>
        <w:r>
          <w:rPr>
            <w:rFonts w:ascii="Times New Roman" w:hAnsi="Times New Roman"/>
            <w:strike/>
            <w:noProof/>
            <w:color w:val="000000"/>
          </w:rPr>
          <w:drawing>
            <wp:inline distT="0" distB="0" distL="0" distR="0" wp14:anchorId="54D985C9" wp14:editId="37EE5386">
              <wp:extent cx="152400" cy="152400"/>
              <wp:effectExtent l="0" t="0" r="0" b="0"/>
              <wp:docPr id="1" name="Picture 1" descr="docu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ocumen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2400" cy="152400"/>
                      </a:xfrm>
                      <a:prstGeom prst="rect">
                        <a:avLst/>
                      </a:prstGeom>
                      <a:noFill/>
                      <a:ln>
                        <a:noFill/>
                      </a:ln>
                    </pic:spPr>
                  </pic:pic>
                </a:graphicData>
              </a:graphic>
            </wp:inline>
          </w:drawing>
        </w:r>
      </w:hyperlink>
      <w:r>
        <w:rPr>
          <w:rFonts w:ascii="Times New Roman" w:eastAsia="Times New Roman" w:hAnsi="Times New Roman"/>
          <w:strike/>
          <w:lang w:val="en"/>
        </w:rPr>
        <w:t xml:space="preserve">] </w:t>
      </w:r>
    </w:p>
    <w:p w14:paraId="2238C8D6" w14:textId="77777777" w:rsidR="00A6582F" w:rsidRPr="000711C1" w:rsidRDefault="00A6582F" w:rsidP="00A6582F">
      <w:pPr>
        <w:shd w:val="clear" w:color="auto" w:fill="FFFFFF"/>
        <w:rPr>
          <w:rFonts w:eastAsia="Calibri"/>
          <w:color w:val="FF0000"/>
        </w:rPr>
      </w:pPr>
    </w:p>
    <w:p w14:paraId="777D862A" w14:textId="77777777" w:rsidR="00A6582F" w:rsidRDefault="00A6582F" w:rsidP="00A6582F">
      <w:pPr>
        <w:shd w:val="clear" w:color="auto" w:fill="FFFFFF"/>
        <w:rPr>
          <w:lang w:val="en"/>
        </w:rPr>
      </w:pPr>
      <w:r>
        <w:rPr>
          <w:color w:val="FF0000"/>
        </w:rPr>
        <w:t xml:space="preserve">Grade points determining the academic merit awards are calculated </w:t>
      </w:r>
      <w:r>
        <w:rPr>
          <w:i/>
          <w:color w:val="FF0000"/>
        </w:rPr>
        <w:t>during</w:t>
      </w:r>
      <w:r>
        <w:rPr>
          <w:color w:val="FF0000"/>
        </w:rPr>
        <w:t xml:space="preserve"> the student’s final semester.  Upon calculation of </w:t>
      </w:r>
      <w:r>
        <w:rPr>
          <w:i/>
          <w:color w:val="FF0000"/>
        </w:rPr>
        <w:t xml:space="preserve">final grades </w:t>
      </w:r>
      <w:r>
        <w:rPr>
          <w:color w:val="FF0000"/>
        </w:rPr>
        <w:t>students who then meet the merit criteria will also receive the award. Students who did not meet the merit award criteria  prior to graduation but meet the criteria after final grades are submitted will also receive the academic merit award.</w:t>
      </w:r>
    </w:p>
    <w:p w14:paraId="259103F4" w14:textId="77777777" w:rsidR="00A6582F" w:rsidRPr="000711C1" w:rsidRDefault="00A6582F" w:rsidP="00A6582F">
      <w:pPr>
        <w:rPr>
          <w:rFonts w:eastAsia="Calibri"/>
        </w:rPr>
      </w:pPr>
    </w:p>
    <w:p w14:paraId="47516382" w14:textId="77777777" w:rsidR="00A6582F" w:rsidRDefault="00A6582F" w:rsidP="00A6582F">
      <w:pPr>
        <w:ind w:left="1080"/>
      </w:pPr>
    </w:p>
    <w:p w14:paraId="18635117" w14:textId="77777777" w:rsidR="00A6582F" w:rsidRDefault="00A6582F" w:rsidP="00A6582F">
      <w:pPr>
        <w:numPr>
          <w:ilvl w:val="0"/>
          <w:numId w:val="22"/>
        </w:numPr>
      </w:pPr>
      <w:r>
        <w:t xml:space="preserve">A </w:t>
      </w:r>
      <w:r w:rsidRPr="00284C75">
        <w:rPr>
          <w:b/>
        </w:rPr>
        <w:t>motion</w:t>
      </w:r>
      <w:r>
        <w:t xml:space="preserve"> from the Academic Policy and Program Committee (James Zimmerman, Chair) to approve program changes to the Honors Program (Change in Credits, Change in Course Content). See attached.</w:t>
      </w:r>
    </w:p>
    <w:p w14:paraId="352A912F" w14:textId="77777777" w:rsidR="00A6582F" w:rsidRPr="00DA5300" w:rsidRDefault="00A6582F" w:rsidP="00A6582F">
      <w:pPr>
        <w:numPr>
          <w:ilvl w:val="0"/>
          <w:numId w:val="22"/>
        </w:numPr>
        <w:rPr>
          <w:b/>
        </w:rPr>
      </w:pPr>
      <w:r>
        <w:t xml:space="preserve">A </w:t>
      </w:r>
      <w:r w:rsidRPr="00284C75">
        <w:rPr>
          <w:b/>
        </w:rPr>
        <w:t>motion</w:t>
      </w:r>
      <w:r>
        <w:t xml:space="preserve"> from the Academic Policy and Program Committee (James Zimmerman, Chair) to approve program changes to the International Studies Program (Change in Emphasis/Option).  See attached.  When this agenda was prepared, this program had not yet been approved by AP&amp;P, but should have been approved on Monday, May 4, 2015.</w:t>
      </w:r>
    </w:p>
    <w:p w14:paraId="3D1089E5" w14:textId="77777777" w:rsidR="00A6582F" w:rsidRDefault="00A6582F" w:rsidP="00A6582F">
      <w:pPr>
        <w:ind w:left="1080"/>
      </w:pPr>
    </w:p>
    <w:p w14:paraId="3E86FD85" w14:textId="77777777" w:rsidR="00A6582F" w:rsidRDefault="00640A42" w:rsidP="00A6582F">
      <w:pPr>
        <w:rPr>
          <w:color w:val="000000"/>
        </w:rPr>
      </w:pPr>
      <w:r>
        <w:rPr>
          <w:color w:val="000000"/>
        </w:rPr>
        <w:t>D. Margolis and H. Najafi. 20-0-0.</w:t>
      </w:r>
    </w:p>
    <w:p w14:paraId="5BB89D4C" w14:textId="77777777" w:rsidR="00640A42" w:rsidRDefault="00640A42" w:rsidP="00A6582F">
      <w:pPr>
        <w:rPr>
          <w:color w:val="000000"/>
        </w:rPr>
      </w:pPr>
    </w:p>
    <w:p w14:paraId="54775F79" w14:textId="77777777" w:rsidR="00640A42" w:rsidRDefault="00640A42" w:rsidP="00A6582F">
      <w:pPr>
        <w:rPr>
          <w:color w:val="000000"/>
        </w:rPr>
      </w:pPr>
    </w:p>
    <w:p w14:paraId="02969042" w14:textId="77777777" w:rsidR="00A6582F" w:rsidRDefault="00A6582F" w:rsidP="00A6582F">
      <w:pPr>
        <w:rPr>
          <w:b/>
        </w:rPr>
      </w:pPr>
      <w:r>
        <w:rPr>
          <w:b/>
        </w:rPr>
        <w:t>New Business:</w:t>
      </w:r>
    </w:p>
    <w:p w14:paraId="6528EBA5" w14:textId="77777777" w:rsidR="00A6582F" w:rsidRDefault="00A6582F" w:rsidP="00A6582F">
      <w:pPr>
        <w:rPr>
          <w:b/>
        </w:rPr>
      </w:pPr>
    </w:p>
    <w:p w14:paraId="6DE51792" w14:textId="77777777" w:rsidR="00A6582F" w:rsidRPr="00640A42" w:rsidRDefault="00A6582F" w:rsidP="00A6582F">
      <w:pPr>
        <w:numPr>
          <w:ilvl w:val="0"/>
          <w:numId w:val="23"/>
        </w:numPr>
        <w:rPr>
          <w:b/>
        </w:rPr>
      </w:pPr>
      <w:r w:rsidRPr="00DA5300">
        <w:rPr>
          <w:b/>
        </w:rPr>
        <w:t xml:space="preserve"> </w:t>
      </w:r>
      <w:r>
        <w:t xml:space="preserve">A </w:t>
      </w:r>
      <w:r w:rsidRPr="00DA5300">
        <w:rPr>
          <w:b/>
        </w:rPr>
        <w:t>motion</w:t>
      </w:r>
      <w:r>
        <w:t xml:space="preserve"> from the Academic Policy and Program Committee (James Zimmerman, Chair) to approve a new program in Agricultural Engineering (New Program).  See attached.  When this agenda was prepared, this program had not yet been approved by AP&amp;P, but should have been approved on Monday, May 4, 2015.</w:t>
      </w:r>
    </w:p>
    <w:p w14:paraId="08C62BD6" w14:textId="77777777" w:rsidR="00640A42" w:rsidRDefault="00640A42" w:rsidP="00640A42"/>
    <w:p w14:paraId="358C6485" w14:textId="77777777" w:rsidR="00640A42" w:rsidRPr="006460BA" w:rsidRDefault="00640A42" w:rsidP="00640A42">
      <w:pPr>
        <w:rPr>
          <w:b/>
        </w:rPr>
      </w:pPr>
      <w:r>
        <w:t>R. Hardtke and O. Rogers. 20-0-1.</w:t>
      </w:r>
    </w:p>
    <w:p w14:paraId="65F9097F" w14:textId="77777777" w:rsidR="00A6582F" w:rsidRDefault="00A6582F" w:rsidP="00A6582F"/>
    <w:p w14:paraId="1DEE3C68" w14:textId="77777777" w:rsidR="00A6582F" w:rsidRPr="006460BA" w:rsidRDefault="00A6582F" w:rsidP="00A6582F">
      <w:pPr>
        <w:numPr>
          <w:ilvl w:val="0"/>
          <w:numId w:val="23"/>
        </w:numPr>
        <w:rPr>
          <w:b/>
        </w:rPr>
      </w:pPr>
      <w:r>
        <w:t xml:space="preserve">A </w:t>
      </w:r>
      <w:r>
        <w:rPr>
          <w:b/>
        </w:rPr>
        <w:t>motion</w:t>
      </w:r>
      <w:r>
        <w:t xml:space="preserve"> from Faculty Welfare and Personnel Policies Committee (Neil Kraus, Chair) to approve the following motion:</w:t>
      </w:r>
    </w:p>
    <w:p w14:paraId="57903181" w14:textId="77777777" w:rsidR="00A6582F" w:rsidRDefault="00A6582F" w:rsidP="00A6582F">
      <w:pPr>
        <w:pStyle w:val="ListParagraph"/>
        <w:rPr>
          <w:b/>
        </w:rPr>
      </w:pPr>
    </w:p>
    <w:p w14:paraId="51C805E4" w14:textId="77777777" w:rsidR="00A6582F" w:rsidRDefault="00A6582F" w:rsidP="00A6582F">
      <w:pPr>
        <w:rPr>
          <w:b/>
        </w:rPr>
      </w:pPr>
    </w:p>
    <w:p w14:paraId="0196E87A" w14:textId="77777777" w:rsidR="00A6582F" w:rsidRPr="006460BA" w:rsidRDefault="00A6582F" w:rsidP="00A6582F">
      <w:pPr>
        <w:pStyle w:val="ListParagraph"/>
        <w:rPr>
          <w:rFonts w:ascii="Times New Roman" w:hAnsi="Times New Roman"/>
        </w:rPr>
      </w:pPr>
      <w:r w:rsidRPr="006460BA">
        <w:rPr>
          <w:rFonts w:ascii="Times New Roman" w:hAnsi="Times New Roman"/>
          <w:color w:val="000000"/>
        </w:rPr>
        <w:t xml:space="preserve">Motion:  Faculty who have a reassignment outside of their department greater than 50% forfeit their right to vote on personnel matters within the department.   </w:t>
      </w:r>
    </w:p>
    <w:p w14:paraId="15615256" w14:textId="77777777" w:rsidR="00A6582F" w:rsidRPr="006460BA" w:rsidRDefault="00A6582F" w:rsidP="00A6582F">
      <w:pPr>
        <w:pStyle w:val="ListParagraph"/>
        <w:rPr>
          <w:rFonts w:ascii="Times New Roman" w:hAnsi="Times New Roman"/>
        </w:rPr>
      </w:pPr>
      <w:r w:rsidRPr="006460BA">
        <w:rPr>
          <w:rFonts w:ascii="Times New Roman" w:hAnsi="Times New Roman"/>
        </w:rPr>
        <w:t>.</w:t>
      </w:r>
    </w:p>
    <w:p w14:paraId="51A061B1" w14:textId="77777777" w:rsidR="00A6582F" w:rsidRPr="006460BA" w:rsidRDefault="00A6582F" w:rsidP="00A6582F">
      <w:pPr>
        <w:pStyle w:val="ListParagraph"/>
        <w:rPr>
          <w:rFonts w:ascii="Times New Roman" w:hAnsi="Times New Roman"/>
          <w:color w:val="000000"/>
        </w:rPr>
      </w:pPr>
    </w:p>
    <w:p w14:paraId="10D0AE57" w14:textId="77777777" w:rsidR="00A6582F" w:rsidRDefault="00A6582F" w:rsidP="00A6582F">
      <w:pPr>
        <w:pStyle w:val="ListParagraph"/>
        <w:rPr>
          <w:rFonts w:ascii="Times New Roman" w:hAnsi="Times New Roman"/>
          <w:color w:val="000000"/>
        </w:rPr>
      </w:pPr>
      <w:r w:rsidRPr="006460BA">
        <w:rPr>
          <w:rFonts w:ascii="Times New Roman" w:hAnsi="Times New Roman"/>
          <w:color w:val="000000"/>
        </w:rPr>
        <w:t>FWPP recommends placing this in 4.1 Personnel Definitions - Faculty Personnel Rules.</w:t>
      </w:r>
    </w:p>
    <w:p w14:paraId="30BCF21C" w14:textId="77777777" w:rsidR="00A6582F" w:rsidRDefault="00A6582F" w:rsidP="00A6582F">
      <w:pPr>
        <w:pStyle w:val="ListParagraph"/>
        <w:rPr>
          <w:rFonts w:ascii="Times New Roman" w:hAnsi="Times New Roman"/>
          <w:color w:val="000000"/>
        </w:rPr>
      </w:pPr>
    </w:p>
    <w:p w14:paraId="5BA0DFFB" w14:textId="77777777" w:rsidR="00640A42" w:rsidRDefault="00640A42" w:rsidP="00A6582F">
      <w:pPr>
        <w:pStyle w:val="ListParagraph"/>
        <w:rPr>
          <w:rFonts w:ascii="Times New Roman" w:hAnsi="Times New Roman"/>
          <w:color w:val="000000"/>
        </w:rPr>
      </w:pPr>
      <w:r>
        <w:rPr>
          <w:rFonts w:ascii="Times New Roman" w:hAnsi="Times New Roman"/>
          <w:color w:val="000000"/>
        </w:rPr>
        <w:t>J. Heppen and M. Moline.</w:t>
      </w:r>
    </w:p>
    <w:p w14:paraId="45BD88C9" w14:textId="77777777" w:rsidR="00640A42" w:rsidRDefault="00116149" w:rsidP="00A6582F">
      <w:pPr>
        <w:pStyle w:val="ListParagraph"/>
        <w:rPr>
          <w:rFonts w:ascii="Times New Roman" w:hAnsi="Times New Roman"/>
          <w:color w:val="000000"/>
        </w:rPr>
      </w:pPr>
      <w:r>
        <w:rPr>
          <w:rFonts w:ascii="Times New Roman" w:hAnsi="Times New Roman"/>
          <w:color w:val="000000"/>
        </w:rPr>
        <w:t>Call the question by D. Margolis and G. Spizcak 15-3-2 two-thirds</w:t>
      </w:r>
    </w:p>
    <w:p w14:paraId="13355061" w14:textId="77777777" w:rsidR="00640A42" w:rsidRDefault="00116149" w:rsidP="00A6582F">
      <w:pPr>
        <w:pStyle w:val="ListParagraph"/>
        <w:rPr>
          <w:rFonts w:ascii="Times New Roman" w:hAnsi="Times New Roman"/>
          <w:color w:val="000000"/>
        </w:rPr>
      </w:pPr>
      <w:r>
        <w:rPr>
          <w:rFonts w:ascii="Times New Roman" w:hAnsi="Times New Roman"/>
          <w:color w:val="000000"/>
        </w:rPr>
        <w:t>2-13-6. Motion fails</w:t>
      </w:r>
    </w:p>
    <w:p w14:paraId="7F59460B" w14:textId="77777777" w:rsidR="00116149" w:rsidRDefault="00116149" w:rsidP="00A6582F">
      <w:pPr>
        <w:pStyle w:val="ListParagraph"/>
        <w:rPr>
          <w:rFonts w:ascii="Times New Roman" w:hAnsi="Times New Roman"/>
          <w:color w:val="000000"/>
        </w:rPr>
      </w:pPr>
      <w:r>
        <w:rPr>
          <w:rFonts w:ascii="Times New Roman" w:hAnsi="Times New Roman"/>
          <w:color w:val="000000"/>
        </w:rPr>
        <w:t>M Toman and L. Kelly move to refer to Faculty Welfare.</w:t>
      </w:r>
    </w:p>
    <w:p w14:paraId="1EE105AA" w14:textId="77777777" w:rsidR="00116149" w:rsidRDefault="00116149" w:rsidP="00A6582F">
      <w:pPr>
        <w:pStyle w:val="ListParagraph"/>
        <w:rPr>
          <w:rFonts w:ascii="Times New Roman" w:hAnsi="Times New Roman"/>
          <w:color w:val="000000"/>
        </w:rPr>
      </w:pPr>
      <w:r>
        <w:rPr>
          <w:rFonts w:ascii="Times New Roman" w:hAnsi="Times New Roman"/>
          <w:color w:val="000000"/>
        </w:rPr>
        <w:t>21-0-0.</w:t>
      </w:r>
    </w:p>
    <w:p w14:paraId="39A3135D" w14:textId="77777777" w:rsidR="00116149" w:rsidRDefault="00116149" w:rsidP="00A6582F">
      <w:pPr>
        <w:pStyle w:val="ListParagraph"/>
        <w:rPr>
          <w:rFonts w:ascii="Times New Roman" w:hAnsi="Times New Roman"/>
          <w:color w:val="000000"/>
        </w:rPr>
      </w:pPr>
    </w:p>
    <w:p w14:paraId="402AB100" w14:textId="77777777" w:rsidR="00116149" w:rsidRDefault="00116149" w:rsidP="00A6582F">
      <w:pPr>
        <w:pStyle w:val="ListParagraph"/>
        <w:rPr>
          <w:rFonts w:ascii="Times New Roman" w:hAnsi="Times New Roman"/>
          <w:color w:val="000000"/>
        </w:rPr>
      </w:pPr>
    </w:p>
    <w:p w14:paraId="40D51B27" w14:textId="77777777" w:rsidR="00A6582F" w:rsidRDefault="00A6582F" w:rsidP="00A6582F">
      <w:pPr>
        <w:pStyle w:val="ListParagraph"/>
        <w:numPr>
          <w:ilvl w:val="0"/>
          <w:numId w:val="23"/>
        </w:numPr>
        <w:rPr>
          <w:rFonts w:ascii="Times New Roman" w:hAnsi="Times New Roman"/>
          <w:color w:val="000000"/>
        </w:rPr>
      </w:pPr>
      <w:r>
        <w:rPr>
          <w:rFonts w:ascii="Times New Roman" w:hAnsi="Times New Roman"/>
          <w:color w:val="000000"/>
        </w:rPr>
        <w:t xml:space="preserve">A </w:t>
      </w:r>
      <w:r>
        <w:rPr>
          <w:rFonts w:ascii="Times New Roman" w:hAnsi="Times New Roman"/>
          <w:b/>
          <w:color w:val="000000"/>
        </w:rPr>
        <w:t xml:space="preserve">motion </w:t>
      </w:r>
      <w:r>
        <w:rPr>
          <w:rFonts w:ascii="Times New Roman" w:hAnsi="Times New Roman"/>
          <w:color w:val="000000"/>
        </w:rPr>
        <w:t>from the Calendar Committee (Karl Peterson, Chair) to approve the following calendar for the 2017-2018 Academic Year:</w:t>
      </w:r>
    </w:p>
    <w:p w14:paraId="4A7F6BF4" w14:textId="77777777" w:rsidR="00A6582F" w:rsidRDefault="00A6582F" w:rsidP="00A6582F">
      <w:pPr>
        <w:pStyle w:val="ListParagraph"/>
        <w:rPr>
          <w:rFonts w:ascii="Times New Roman" w:hAnsi="Times New Roman"/>
          <w:color w:val="000000"/>
        </w:rPr>
      </w:pPr>
    </w:p>
    <w:p w14:paraId="155D3FBE" w14:textId="77777777" w:rsidR="00A6582F" w:rsidRPr="006460BA" w:rsidRDefault="00A6582F" w:rsidP="00A6582F">
      <w:pPr>
        <w:rPr>
          <w:rFonts w:ascii="Calibri" w:hAnsi="Calibri"/>
          <w:sz w:val="22"/>
          <w:szCs w:val="22"/>
        </w:rPr>
      </w:pPr>
      <w:r w:rsidRPr="006460BA">
        <w:rPr>
          <w:rFonts w:ascii="Calibri" w:hAnsi="Calibri"/>
          <w:sz w:val="22"/>
          <w:szCs w:val="22"/>
        </w:rPr>
        <w:t>Proposal from the Calendar Committee for the 2017-18 Academic Calendar</w:t>
      </w:r>
    </w:p>
    <w:p w14:paraId="3563162B" w14:textId="77777777" w:rsidR="00A6582F" w:rsidRPr="006460BA" w:rsidRDefault="00A6582F" w:rsidP="00A6582F">
      <w:pPr>
        <w:rPr>
          <w:rFonts w:ascii="Calibri" w:hAnsi="Calibri"/>
          <w:sz w:val="22"/>
          <w:szCs w:val="22"/>
        </w:rPr>
      </w:pPr>
    </w:p>
    <w:p w14:paraId="355647AA" w14:textId="77777777" w:rsidR="00A6582F" w:rsidRPr="006460BA" w:rsidRDefault="00A6582F" w:rsidP="00A6582F">
      <w:pPr>
        <w:rPr>
          <w:rFonts w:ascii="Calibri" w:hAnsi="Calibri"/>
          <w:sz w:val="22"/>
          <w:szCs w:val="22"/>
        </w:rPr>
      </w:pPr>
      <w:r w:rsidRPr="006460BA">
        <w:rPr>
          <w:rFonts w:ascii="Calibri" w:hAnsi="Calibri"/>
          <w:sz w:val="22"/>
          <w:szCs w:val="22"/>
        </w:rPr>
        <w:t>UW-River Falls Academic Calendar for 2017-18</w:t>
      </w:r>
    </w:p>
    <w:p w14:paraId="4A0808A4" w14:textId="77777777" w:rsidR="00A6582F" w:rsidRPr="006460BA" w:rsidRDefault="00A6582F" w:rsidP="00A6582F">
      <w:pPr>
        <w:rPr>
          <w:rFonts w:ascii="Calibri" w:hAnsi="Calibri"/>
          <w:sz w:val="22"/>
          <w:szCs w:val="22"/>
        </w:rPr>
      </w:pPr>
    </w:p>
    <w:p w14:paraId="31406B26" w14:textId="77777777" w:rsidR="00A6582F" w:rsidRPr="006460BA" w:rsidRDefault="00A6582F" w:rsidP="00A6582F">
      <w:pPr>
        <w:rPr>
          <w:rFonts w:ascii="Calibri" w:hAnsi="Calibri"/>
          <w:bCs/>
          <w:sz w:val="22"/>
          <w:szCs w:val="22"/>
        </w:rPr>
      </w:pPr>
      <w:r w:rsidRPr="006460BA">
        <w:rPr>
          <w:rFonts w:ascii="Calibri" w:hAnsi="Calibri"/>
          <w:bCs/>
          <w:sz w:val="22"/>
          <w:szCs w:val="22"/>
        </w:rPr>
        <w:t>Fall 2017</w:t>
      </w:r>
    </w:p>
    <w:p w14:paraId="0F5B560B" w14:textId="77777777" w:rsidR="00A6582F" w:rsidRPr="006460BA" w:rsidRDefault="00A6582F" w:rsidP="00A6582F">
      <w:pPr>
        <w:rPr>
          <w:rFonts w:ascii="Calibri" w:hAnsi="Calibri"/>
          <w:bCs/>
          <w:sz w:val="22"/>
          <w:szCs w:val="22"/>
        </w:rPr>
      </w:pPr>
    </w:p>
    <w:p w14:paraId="3E00912E" w14:textId="77777777" w:rsidR="00A6582F" w:rsidRPr="006460BA" w:rsidRDefault="00A6582F" w:rsidP="00A6582F">
      <w:pPr>
        <w:ind w:firstLine="720"/>
        <w:rPr>
          <w:rFonts w:ascii="Calibri" w:hAnsi="Calibri"/>
          <w:bCs/>
          <w:sz w:val="22"/>
          <w:szCs w:val="22"/>
        </w:rPr>
      </w:pPr>
      <w:r w:rsidRPr="006460BA">
        <w:rPr>
          <w:rFonts w:ascii="Calibri" w:hAnsi="Calibri"/>
          <w:bCs/>
          <w:sz w:val="22"/>
          <w:szCs w:val="22"/>
        </w:rPr>
        <w:t>Registration/advising/development:</w:t>
      </w:r>
      <w:r w:rsidRPr="006460BA">
        <w:rPr>
          <w:rFonts w:ascii="Calibri" w:hAnsi="Calibri"/>
          <w:bCs/>
          <w:sz w:val="22"/>
          <w:szCs w:val="22"/>
        </w:rPr>
        <w:tab/>
        <w:t>August 28 – September 1, M – F</w:t>
      </w:r>
    </w:p>
    <w:p w14:paraId="36CE597E" w14:textId="77777777" w:rsidR="00A6582F" w:rsidRPr="006460BA" w:rsidRDefault="00A6582F" w:rsidP="00A6582F">
      <w:pPr>
        <w:ind w:firstLine="720"/>
        <w:rPr>
          <w:rFonts w:ascii="Calibri" w:hAnsi="Calibri"/>
          <w:bCs/>
          <w:sz w:val="22"/>
          <w:szCs w:val="22"/>
        </w:rPr>
      </w:pPr>
      <w:r w:rsidRPr="006460BA">
        <w:rPr>
          <w:rFonts w:ascii="Calibri" w:hAnsi="Calibri"/>
          <w:bCs/>
          <w:sz w:val="22"/>
          <w:szCs w:val="22"/>
        </w:rPr>
        <w:t>Labor Day:</w:t>
      </w:r>
      <w:r w:rsidRPr="006460BA">
        <w:rPr>
          <w:rFonts w:ascii="Calibri" w:hAnsi="Calibri"/>
          <w:bCs/>
          <w:sz w:val="22"/>
          <w:szCs w:val="22"/>
        </w:rPr>
        <w:tab/>
      </w:r>
      <w:r w:rsidRPr="006460BA">
        <w:rPr>
          <w:rFonts w:ascii="Calibri" w:hAnsi="Calibri"/>
          <w:bCs/>
          <w:sz w:val="22"/>
          <w:szCs w:val="22"/>
        </w:rPr>
        <w:tab/>
      </w:r>
      <w:r w:rsidRPr="006460BA">
        <w:rPr>
          <w:rFonts w:ascii="Calibri" w:hAnsi="Calibri"/>
          <w:bCs/>
          <w:sz w:val="22"/>
          <w:szCs w:val="22"/>
        </w:rPr>
        <w:tab/>
      </w:r>
      <w:r w:rsidRPr="006460BA">
        <w:rPr>
          <w:rFonts w:ascii="Calibri" w:hAnsi="Calibri"/>
          <w:bCs/>
          <w:sz w:val="22"/>
          <w:szCs w:val="22"/>
        </w:rPr>
        <w:tab/>
        <w:t>September 4, Monday</w:t>
      </w:r>
    </w:p>
    <w:p w14:paraId="254C1110" w14:textId="77777777" w:rsidR="00A6582F" w:rsidRPr="006460BA" w:rsidRDefault="00A6582F" w:rsidP="00A6582F">
      <w:pPr>
        <w:ind w:firstLine="720"/>
        <w:rPr>
          <w:rFonts w:ascii="Calibri" w:hAnsi="Calibri"/>
          <w:sz w:val="22"/>
          <w:szCs w:val="22"/>
        </w:rPr>
      </w:pPr>
      <w:r w:rsidRPr="006460BA">
        <w:rPr>
          <w:rFonts w:ascii="Calibri" w:hAnsi="Calibri"/>
          <w:sz w:val="22"/>
          <w:szCs w:val="22"/>
        </w:rPr>
        <w:t>Academic day (no classes):</w:t>
      </w:r>
      <w:r w:rsidRPr="006460BA">
        <w:rPr>
          <w:rFonts w:ascii="Calibri" w:hAnsi="Calibri"/>
          <w:sz w:val="22"/>
          <w:szCs w:val="22"/>
        </w:rPr>
        <w:tab/>
      </w:r>
      <w:r w:rsidRPr="006460BA">
        <w:rPr>
          <w:rFonts w:ascii="Calibri" w:hAnsi="Calibri"/>
          <w:sz w:val="22"/>
          <w:szCs w:val="22"/>
        </w:rPr>
        <w:tab/>
        <w:t>September 5, Tuesday</w:t>
      </w:r>
    </w:p>
    <w:p w14:paraId="723767EE" w14:textId="77777777" w:rsidR="00A6582F" w:rsidRPr="006460BA" w:rsidRDefault="00A6582F" w:rsidP="00A6582F">
      <w:pPr>
        <w:ind w:firstLine="720"/>
        <w:rPr>
          <w:rFonts w:ascii="Calibri" w:hAnsi="Calibri"/>
          <w:sz w:val="22"/>
          <w:szCs w:val="22"/>
        </w:rPr>
      </w:pPr>
      <w:r w:rsidRPr="006460BA">
        <w:rPr>
          <w:rFonts w:ascii="Calibri" w:hAnsi="Calibri"/>
          <w:sz w:val="22"/>
          <w:szCs w:val="22"/>
        </w:rPr>
        <w:t>1</w:t>
      </w:r>
      <w:r w:rsidRPr="006460BA">
        <w:rPr>
          <w:rFonts w:ascii="Calibri" w:hAnsi="Calibri"/>
          <w:sz w:val="22"/>
          <w:szCs w:val="22"/>
          <w:vertAlign w:val="superscript"/>
        </w:rPr>
        <w:t>st</w:t>
      </w:r>
      <w:r w:rsidRPr="006460BA">
        <w:rPr>
          <w:rFonts w:ascii="Calibri" w:hAnsi="Calibri"/>
          <w:sz w:val="22"/>
          <w:szCs w:val="22"/>
        </w:rPr>
        <w:t xml:space="preserve"> day of classes:</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September 6, Wednesday</w:t>
      </w:r>
    </w:p>
    <w:p w14:paraId="529AFC7D" w14:textId="77777777" w:rsidR="00A6582F" w:rsidRPr="006460BA" w:rsidRDefault="00A6582F" w:rsidP="00A6582F">
      <w:pPr>
        <w:ind w:firstLine="720"/>
        <w:rPr>
          <w:rFonts w:ascii="Calibri" w:hAnsi="Calibri"/>
          <w:sz w:val="22"/>
          <w:szCs w:val="22"/>
        </w:rPr>
      </w:pPr>
      <w:r w:rsidRPr="006460BA">
        <w:rPr>
          <w:rFonts w:ascii="Calibri" w:hAnsi="Calibri"/>
          <w:sz w:val="22"/>
          <w:szCs w:val="22"/>
        </w:rPr>
        <w:t>Thanksgiving break:</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 xml:space="preserve">November 22 – 24, W – F </w:t>
      </w:r>
    </w:p>
    <w:p w14:paraId="1ED517F6" w14:textId="77777777" w:rsidR="00A6582F" w:rsidRPr="006460BA" w:rsidRDefault="00A6582F" w:rsidP="00A6582F">
      <w:pPr>
        <w:ind w:firstLine="720"/>
        <w:rPr>
          <w:rFonts w:ascii="Calibri" w:hAnsi="Calibri"/>
          <w:sz w:val="22"/>
          <w:szCs w:val="22"/>
        </w:rPr>
      </w:pPr>
      <w:r w:rsidRPr="006460BA">
        <w:rPr>
          <w:rFonts w:ascii="Calibri" w:hAnsi="Calibri"/>
          <w:sz w:val="22"/>
          <w:szCs w:val="22"/>
        </w:rPr>
        <w:t>Last day of classes:</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December 15, Friday</w:t>
      </w:r>
    </w:p>
    <w:p w14:paraId="7004F5F5" w14:textId="77777777" w:rsidR="00A6582F" w:rsidRPr="006460BA" w:rsidRDefault="00A6582F" w:rsidP="00A6582F">
      <w:pPr>
        <w:ind w:firstLine="720"/>
        <w:rPr>
          <w:rFonts w:ascii="Calibri" w:hAnsi="Calibri"/>
          <w:sz w:val="22"/>
          <w:szCs w:val="22"/>
          <w:vertAlign w:val="superscript"/>
        </w:rPr>
      </w:pPr>
      <w:r w:rsidRPr="006460BA">
        <w:rPr>
          <w:rFonts w:ascii="Calibri" w:hAnsi="Calibri"/>
          <w:sz w:val="22"/>
          <w:szCs w:val="22"/>
        </w:rPr>
        <w:t>Final exams:</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December 18 - 21, M – Th</w:t>
      </w:r>
      <w:r w:rsidRPr="006460BA">
        <w:rPr>
          <w:rFonts w:ascii="Calibri" w:hAnsi="Calibri"/>
          <w:sz w:val="22"/>
          <w:szCs w:val="22"/>
          <w:vertAlign w:val="superscript"/>
        </w:rPr>
        <w:t>*</w:t>
      </w:r>
    </w:p>
    <w:p w14:paraId="095C9DAF" w14:textId="77777777" w:rsidR="00A6582F" w:rsidRPr="006460BA" w:rsidRDefault="00A6582F" w:rsidP="00A6582F">
      <w:pPr>
        <w:ind w:firstLine="720"/>
        <w:rPr>
          <w:rFonts w:ascii="Calibri" w:hAnsi="Calibri"/>
          <w:sz w:val="22"/>
          <w:szCs w:val="22"/>
        </w:rPr>
      </w:pPr>
      <w:r w:rsidRPr="006460BA">
        <w:rPr>
          <w:rFonts w:ascii="Calibri" w:hAnsi="Calibri"/>
          <w:sz w:val="22"/>
          <w:szCs w:val="22"/>
        </w:rPr>
        <w:t>Commencement</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December 16, Saturday</w:t>
      </w:r>
    </w:p>
    <w:p w14:paraId="411A08C8" w14:textId="77777777" w:rsidR="00A6582F" w:rsidRPr="006460BA" w:rsidRDefault="00A6582F" w:rsidP="00A6582F">
      <w:pPr>
        <w:ind w:firstLine="720"/>
        <w:rPr>
          <w:rFonts w:ascii="Calibri" w:hAnsi="Calibri"/>
          <w:sz w:val="22"/>
          <w:szCs w:val="22"/>
        </w:rPr>
      </w:pPr>
      <w:r w:rsidRPr="006460BA">
        <w:rPr>
          <w:rFonts w:ascii="Calibri" w:hAnsi="Calibri"/>
          <w:sz w:val="22"/>
          <w:szCs w:val="22"/>
        </w:rPr>
        <w:t>Final course grades due:</w:t>
      </w:r>
      <w:r w:rsidRPr="006460BA">
        <w:rPr>
          <w:rFonts w:ascii="Calibri" w:hAnsi="Calibri"/>
          <w:sz w:val="22"/>
          <w:szCs w:val="22"/>
        </w:rPr>
        <w:tab/>
      </w:r>
      <w:r w:rsidRPr="006460BA">
        <w:rPr>
          <w:rFonts w:ascii="Calibri" w:hAnsi="Calibri"/>
          <w:sz w:val="22"/>
          <w:szCs w:val="22"/>
        </w:rPr>
        <w:tab/>
        <w:t>December 29, Friday</w:t>
      </w:r>
    </w:p>
    <w:p w14:paraId="1ECFC211" w14:textId="77777777" w:rsidR="00A6582F" w:rsidRPr="006460BA" w:rsidRDefault="00A6582F" w:rsidP="00A6582F">
      <w:pPr>
        <w:ind w:left="720"/>
        <w:rPr>
          <w:rFonts w:ascii="Calibri" w:hAnsi="Calibri"/>
          <w:sz w:val="22"/>
          <w:szCs w:val="22"/>
        </w:rPr>
      </w:pPr>
    </w:p>
    <w:p w14:paraId="2354BEC0" w14:textId="77777777" w:rsidR="00A6582F" w:rsidRPr="006460BA" w:rsidRDefault="00A6582F" w:rsidP="00A6582F">
      <w:pPr>
        <w:ind w:left="360" w:firstLine="360"/>
        <w:rPr>
          <w:rFonts w:ascii="Calibri" w:hAnsi="Calibri"/>
          <w:sz w:val="22"/>
          <w:szCs w:val="22"/>
        </w:rPr>
      </w:pPr>
      <w:r w:rsidRPr="006460BA">
        <w:rPr>
          <w:rFonts w:ascii="Calibri" w:hAnsi="Calibri"/>
          <w:sz w:val="22"/>
          <w:szCs w:val="22"/>
        </w:rPr>
        <w:t>* Note: Saturday classes will have a final exam on Saturday, December 16, 2017.</w:t>
      </w:r>
    </w:p>
    <w:p w14:paraId="0526848D" w14:textId="77777777" w:rsidR="00A6582F" w:rsidRPr="006460BA" w:rsidRDefault="00A6582F" w:rsidP="00A6582F">
      <w:pPr>
        <w:ind w:left="720"/>
        <w:rPr>
          <w:rFonts w:ascii="Calibri" w:hAnsi="Calibri"/>
          <w:sz w:val="22"/>
          <w:szCs w:val="22"/>
        </w:rPr>
      </w:pPr>
    </w:p>
    <w:p w14:paraId="31B7BC90" w14:textId="77777777" w:rsidR="00A6582F" w:rsidRPr="006460BA" w:rsidRDefault="00A6582F" w:rsidP="00A6582F">
      <w:pPr>
        <w:ind w:left="720"/>
        <w:rPr>
          <w:rFonts w:ascii="Calibri" w:hAnsi="Calibri"/>
          <w:sz w:val="22"/>
          <w:szCs w:val="22"/>
        </w:rPr>
      </w:pPr>
      <w:r w:rsidRPr="006460BA">
        <w:rPr>
          <w:rFonts w:ascii="Calibri" w:hAnsi="Calibri"/>
          <w:sz w:val="22"/>
          <w:szCs w:val="22"/>
        </w:rPr>
        <w:t>5 days (1 week) of registration/advising/development</w:t>
      </w:r>
    </w:p>
    <w:p w14:paraId="70C9A1A6" w14:textId="77777777" w:rsidR="00A6582F" w:rsidRPr="006460BA" w:rsidRDefault="00A6582F" w:rsidP="00A6582F">
      <w:pPr>
        <w:ind w:left="720"/>
        <w:rPr>
          <w:rFonts w:ascii="Calibri" w:hAnsi="Calibri"/>
          <w:sz w:val="22"/>
          <w:szCs w:val="22"/>
        </w:rPr>
      </w:pPr>
      <w:r w:rsidRPr="006460BA">
        <w:rPr>
          <w:rFonts w:ascii="Calibri" w:hAnsi="Calibri"/>
          <w:sz w:val="22"/>
          <w:szCs w:val="22"/>
        </w:rPr>
        <w:t>14 weeks of class (14 M, T, W, Th, and F)</w:t>
      </w:r>
    </w:p>
    <w:p w14:paraId="024B4622" w14:textId="77777777" w:rsidR="00A6582F" w:rsidRPr="006460BA" w:rsidRDefault="00A6582F" w:rsidP="00A6582F">
      <w:pPr>
        <w:ind w:left="720"/>
        <w:rPr>
          <w:rFonts w:ascii="Calibri" w:hAnsi="Calibri"/>
          <w:sz w:val="22"/>
          <w:szCs w:val="22"/>
        </w:rPr>
      </w:pPr>
      <w:r w:rsidRPr="006460BA">
        <w:rPr>
          <w:rFonts w:ascii="Calibri" w:hAnsi="Calibri"/>
          <w:sz w:val="22"/>
          <w:szCs w:val="22"/>
        </w:rPr>
        <w:t>4 days (1 week) of final exams</w:t>
      </w:r>
    </w:p>
    <w:p w14:paraId="1CCE3E53" w14:textId="77777777" w:rsidR="00A6582F" w:rsidRPr="006460BA" w:rsidRDefault="00A6582F" w:rsidP="00A6582F">
      <w:pPr>
        <w:ind w:left="720"/>
        <w:rPr>
          <w:rFonts w:ascii="Calibri" w:hAnsi="Calibri"/>
          <w:sz w:val="22"/>
          <w:szCs w:val="22"/>
        </w:rPr>
      </w:pPr>
      <w:r w:rsidRPr="006460BA">
        <w:rPr>
          <w:rFonts w:ascii="Calibri" w:hAnsi="Calibri"/>
          <w:sz w:val="22"/>
          <w:szCs w:val="22"/>
        </w:rPr>
        <w:t>5 working days of grading after the last scheduled final exam</w:t>
      </w:r>
    </w:p>
    <w:p w14:paraId="2F39C3EE" w14:textId="77777777" w:rsidR="00A6582F" w:rsidRPr="006460BA" w:rsidRDefault="00A6582F" w:rsidP="00A6582F">
      <w:pPr>
        <w:ind w:left="720"/>
        <w:rPr>
          <w:rFonts w:ascii="Calibri" w:hAnsi="Calibri"/>
          <w:sz w:val="22"/>
          <w:szCs w:val="22"/>
        </w:rPr>
      </w:pPr>
    </w:p>
    <w:p w14:paraId="561E60C5" w14:textId="77777777" w:rsidR="00A6582F" w:rsidRPr="006460BA" w:rsidRDefault="00A6582F" w:rsidP="00A6582F">
      <w:pPr>
        <w:rPr>
          <w:rFonts w:ascii="Calibri" w:hAnsi="Calibri"/>
          <w:sz w:val="22"/>
          <w:szCs w:val="22"/>
        </w:rPr>
      </w:pPr>
      <w:r w:rsidRPr="006460BA">
        <w:rPr>
          <w:rFonts w:ascii="Calibri" w:hAnsi="Calibri"/>
          <w:b/>
          <w:sz w:val="22"/>
          <w:szCs w:val="22"/>
        </w:rPr>
        <w:t>J-Term 2018:</w:t>
      </w:r>
      <w:r w:rsidRPr="006460BA">
        <w:rPr>
          <w:rFonts w:ascii="Calibri" w:hAnsi="Calibri"/>
          <w:b/>
          <w:sz w:val="22"/>
          <w:szCs w:val="22"/>
        </w:rPr>
        <w:tab/>
      </w:r>
      <w:r w:rsidRPr="006460BA">
        <w:rPr>
          <w:rFonts w:ascii="Calibri" w:hAnsi="Calibri"/>
          <w:b/>
          <w:sz w:val="22"/>
          <w:szCs w:val="22"/>
        </w:rPr>
        <w:tab/>
      </w:r>
      <w:r w:rsidRPr="006460BA">
        <w:rPr>
          <w:rFonts w:ascii="Calibri" w:hAnsi="Calibri"/>
          <w:sz w:val="22"/>
          <w:szCs w:val="22"/>
        </w:rPr>
        <w:t>December 26 – January 20</w:t>
      </w:r>
    </w:p>
    <w:p w14:paraId="66734134" w14:textId="77777777" w:rsidR="00A6582F" w:rsidRPr="006460BA" w:rsidRDefault="00A6582F" w:rsidP="00A6582F">
      <w:pPr>
        <w:rPr>
          <w:rFonts w:ascii="Calibri" w:hAnsi="Calibri"/>
          <w:sz w:val="22"/>
          <w:szCs w:val="22"/>
        </w:rPr>
      </w:pPr>
    </w:p>
    <w:p w14:paraId="6E994759" w14:textId="77777777" w:rsidR="00A6582F" w:rsidRPr="006460BA" w:rsidRDefault="00A6582F" w:rsidP="00A6582F">
      <w:pPr>
        <w:rPr>
          <w:rFonts w:ascii="Calibri" w:hAnsi="Calibri"/>
          <w:sz w:val="22"/>
          <w:szCs w:val="22"/>
        </w:rPr>
      </w:pPr>
      <w:r w:rsidRPr="006460BA">
        <w:rPr>
          <w:rFonts w:ascii="Calibri" w:hAnsi="Calibri"/>
          <w:sz w:val="22"/>
          <w:szCs w:val="22"/>
        </w:rPr>
        <w:tab/>
        <w:t>December 25, January 1 and January 15 are University Holidays.</w:t>
      </w:r>
    </w:p>
    <w:p w14:paraId="09530AE9" w14:textId="77777777" w:rsidR="00A6582F" w:rsidRPr="006460BA" w:rsidRDefault="00A6582F" w:rsidP="00A6582F">
      <w:pPr>
        <w:ind w:left="720"/>
        <w:rPr>
          <w:rFonts w:ascii="Calibri" w:hAnsi="Calibri"/>
          <w:sz w:val="22"/>
          <w:szCs w:val="22"/>
        </w:rPr>
      </w:pPr>
    </w:p>
    <w:p w14:paraId="51D63D92" w14:textId="77777777" w:rsidR="00A6582F" w:rsidRPr="006460BA" w:rsidRDefault="00A6582F" w:rsidP="00A6582F">
      <w:pPr>
        <w:keepNext/>
        <w:numPr>
          <w:ilvl w:val="0"/>
          <w:numId w:val="24"/>
        </w:numPr>
        <w:outlineLvl w:val="0"/>
        <w:rPr>
          <w:rFonts w:ascii="Calibri" w:hAnsi="Calibri"/>
          <w:b/>
          <w:bCs/>
          <w:sz w:val="22"/>
          <w:szCs w:val="22"/>
        </w:rPr>
      </w:pPr>
      <w:r w:rsidRPr="006460BA">
        <w:rPr>
          <w:rFonts w:ascii="Calibri" w:hAnsi="Calibri"/>
          <w:b/>
          <w:bCs/>
          <w:sz w:val="22"/>
          <w:szCs w:val="22"/>
        </w:rPr>
        <w:lastRenderedPageBreak/>
        <w:t>Spring 2018</w:t>
      </w:r>
    </w:p>
    <w:p w14:paraId="2304FB55" w14:textId="77777777" w:rsidR="00A6582F" w:rsidRPr="006460BA" w:rsidRDefault="00A6582F" w:rsidP="00A6582F">
      <w:pPr>
        <w:ind w:left="720"/>
        <w:rPr>
          <w:rFonts w:ascii="Calibri" w:hAnsi="Calibri"/>
          <w:sz w:val="22"/>
          <w:szCs w:val="22"/>
        </w:rPr>
      </w:pPr>
    </w:p>
    <w:p w14:paraId="112AB7EF" w14:textId="77777777" w:rsidR="00A6582F" w:rsidRPr="006460BA" w:rsidRDefault="00A6582F" w:rsidP="00A6582F">
      <w:pPr>
        <w:ind w:left="720"/>
        <w:rPr>
          <w:rFonts w:ascii="Calibri" w:hAnsi="Calibri"/>
          <w:sz w:val="22"/>
          <w:szCs w:val="22"/>
        </w:rPr>
      </w:pPr>
      <w:r w:rsidRPr="006460BA">
        <w:rPr>
          <w:rFonts w:ascii="Calibri" w:hAnsi="Calibri"/>
          <w:sz w:val="22"/>
          <w:szCs w:val="22"/>
        </w:rPr>
        <w:t>Registration/advising/development</w:t>
      </w:r>
      <w:r w:rsidRPr="006460BA">
        <w:rPr>
          <w:rFonts w:ascii="Calibri" w:hAnsi="Calibri"/>
          <w:sz w:val="22"/>
          <w:szCs w:val="22"/>
        </w:rPr>
        <w:tab/>
        <w:t xml:space="preserve">January 16 – 19, T – F </w:t>
      </w:r>
    </w:p>
    <w:p w14:paraId="2EDF0D50" w14:textId="77777777" w:rsidR="00A6582F" w:rsidRPr="006460BA" w:rsidRDefault="00A6582F" w:rsidP="00A6582F">
      <w:pPr>
        <w:ind w:left="720"/>
        <w:rPr>
          <w:rFonts w:ascii="Calibri" w:hAnsi="Calibri"/>
          <w:sz w:val="22"/>
          <w:szCs w:val="22"/>
        </w:rPr>
      </w:pPr>
      <w:r w:rsidRPr="006460BA">
        <w:rPr>
          <w:rFonts w:ascii="Calibri" w:hAnsi="Calibri"/>
          <w:sz w:val="22"/>
          <w:szCs w:val="22"/>
        </w:rPr>
        <w:t>1</w:t>
      </w:r>
      <w:r w:rsidRPr="006460BA">
        <w:rPr>
          <w:rFonts w:ascii="Calibri" w:hAnsi="Calibri"/>
          <w:sz w:val="22"/>
          <w:szCs w:val="22"/>
          <w:vertAlign w:val="superscript"/>
        </w:rPr>
        <w:t>st</w:t>
      </w:r>
      <w:r w:rsidRPr="006460BA">
        <w:rPr>
          <w:rFonts w:ascii="Calibri" w:hAnsi="Calibri"/>
          <w:sz w:val="22"/>
          <w:szCs w:val="22"/>
        </w:rPr>
        <w:t xml:space="preserve"> day of classes:</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January 22, Monday</w:t>
      </w:r>
    </w:p>
    <w:p w14:paraId="3E0E8676" w14:textId="77777777" w:rsidR="00A6582F" w:rsidRPr="006460BA" w:rsidRDefault="00A6582F" w:rsidP="00A6582F">
      <w:pPr>
        <w:ind w:left="720"/>
        <w:rPr>
          <w:rFonts w:ascii="Calibri" w:hAnsi="Calibri"/>
          <w:sz w:val="22"/>
          <w:szCs w:val="22"/>
        </w:rPr>
      </w:pPr>
      <w:r w:rsidRPr="006460BA">
        <w:rPr>
          <w:rFonts w:ascii="Calibri" w:hAnsi="Calibri"/>
          <w:sz w:val="22"/>
          <w:szCs w:val="22"/>
        </w:rPr>
        <w:t>Spring break:</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 xml:space="preserve">March 10 – 16, Sat – F </w:t>
      </w:r>
    </w:p>
    <w:p w14:paraId="4E4932E2" w14:textId="77777777" w:rsidR="00A6582F" w:rsidRPr="006460BA" w:rsidRDefault="00A6582F" w:rsidP="00A6582F">
      <w:pPr>
        <w:ind w:left="720"/>
        <w:rPr>
          <w:rFonts w:ascii="Calibri" w:hAnsi="Calibri"/>
          <w:sz w:val="22"/>
          <w:szCs w:val="22"/>
        </w:rPr>
      </w:pPr>
      <w:r w:rsidRPr="006460BA">
        <w:rPr>
          <w:rFonts w:ascii="Calibri" w:hAnsi="Calibri"/>
          <w:sz w:val="22"/>
          <w:szCs w:val="22"/>
        </w:rPr>
        <w:t>Last day of classes:</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May 4, Friday</w:t>
      </w:r>
    </w:p>
    <w:p w14:paraId="6931F605" w14:textId="77777777" w:rsidR="00A6582F" w:rsidRPr="006460BA" w:rsidRDefault="00A6582F" w:rsidP="00A6582F">
      <w:pPr>
        <w:ind w:left="720"/>
        <w:rPr>
          <w:rFonts w:ascii="Calibri" w:hAnsi="Calibri"/>
          <w:sz w:val="22"/>
          <w:szCs w:val="22"/>
        </w:rPr>
      </w:pPr>
      <w:r w:rsidRPr="006460BA">
        <w:rPr>
          <w:rFonts w:ascii="Calibri" w:hAnsi="Calibri"/>
          <w:sz w:val="22"/>
          <w:szCs w:val="22"/>
        </w:rPr>
        <w:t>Final exams:</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May 7 – 10, M – Th</w:t>
      </w:r>
      <w:r w:rsidRPr="006460BA">
        <w:rPr>
          <w:rFonts w:ascii="Calibri" w:hAnsi="Calibri"/>
          <w:sz w:val="22"/>
          <w:szCs w:val="22"/>
          <w:vertAlign w:val="superscript"/>
        </w:rPr>
        <w:t>*</w:t>
      </w:r>
    </w:p>
    <w:p w14:paraId="3CB80990" w14:textId="77777777" w:rsidR="00A6582F" w:rsidRPr="006460BA" w:rsidRDefault="00A6582F" w:rsidP="00A6582F">
      <w:pPr>
        <w:ind w:left="720"/>
        <w:rPr>
          <w:rFonts w:ascii="Calibri" w:hAnsi="Calibri"/>
          <w:sz w:val="22"/>
          <w:szCs w:val="22"/>
        </w:rPr>
      </w:pPr>
      <w:r w:rsidRPr="006460BA">
        <w:rPr>
          <w:rFonts w:ascii="Calibri" w:hAnsi="Calibri"/>
          <w:sz w:val="22"/>
          <w:szCs w:val="22"/>
        </w:rPr>
        <w:t>Commencement</w:t>
      </w:r>
      <w:r w:rsidRPr="006460BA">
        <w:rPr>
          <w:rFonts w:ascii="Calibri" w:hAnsi="Calibri"/>
          <w:sz w:val="22"/>
          <w:szCs w:val="22"/>
        </w:rPr>
        <w:tab/>
      </w:r>
      <w:r w:rsidRPr="006460BA">
        <w:rPr>
          <w:rFonts w:ascii="Calibri" w:hAnsi="Calibri"/>
          <w:sz w:val="22"/>
          <w:szCs w:val="22"/>
        </w:rPr>
        <w:tab/>
      </w:r>
      <w:r w:rsidRPr="006460BA">
        <w:rPr>
          <w:rFonts w:ascii="Calibri" w:hAnsi="Calibri"/>
          <w:sz w:val="22"/>
          <w:szCs w:val="22"/>
        </w:rPr>
        <w:tab/>
        <w:t>May 12, Saturday</w:t>
      </w:r>
    </w:p>
    <w:p w14:paraId="7B53BACA" w14:textId="77777777" w:rsidR="00A6582F" w:rsidRPr="006460BA" w:rsidRDefault="00A6582F" w:rsidP="00A6582F">
      <w:pPr>
        <w:ind w:left="720"/>
        <w:rPr>
          <w:rFonts w:ascii="Calibri" w:hAnsi="Calibri"/>
          <w:sz w:val="22"/>
          <w:szCs w:val="22"/>
        </w:rPr>
      </w:pPr>
      <w:r w:rsidRPr="006460BA">
        <w:rPr>
          <w:rFonts w:ascii="Calibri" w:hAnsi="Calibri"/>
          <w:sz w:val="22"/>
          <w:szCs w:val="22"/>
        </w:rPr>
        <w:t>Final course grades due:</w:t>
      </w:r>
      <w:r w:rsidRPr="006460BA">
        <w:rPr>
          <w:rFonts w:ascii="Calibri" w:hAnsi="Calibri"/>
          <w:sz w:val="22"/>
          <w:szCs w:val="22"/>
        </w:rPr>
        <w:tab/>
      </w:r>
      <w:r w:rsidRPr="006460BA">
        <w:rPr>
          <w:rFonts w:ascii="Calibri" w:hAnsi="Calibri"/>
          <w:sz w:val="22"/>
          <w:szCs w:val="22"/>
        </w:rPr>
        <w:tab/>
        <w:t>May 17, Thursday</w:t>
      </w:r>
    </w:p>
    <w:p w14:paraId="5631E3A6" w14:textId="77777777" w:rsidR="00A6582F" w:rsidRPr="006460BA" w:rsidRDefault="00A6582F" w:rsidP="00A6582F">
      <w:pPr>
        <w:ind w:left="720"/>
        <w:rPr>
          <w:rFonts w:ascii="Calibri" w:hAnsi="Calibri"/>
          <w:sz w:val="22"/>
          <w:szCs w:val="22"/>
        </w:rPr>
      </w:pPr>
    </w:p>
    <w:p w14:paraId="52F73257" w14:textId="77777777" w:rsidR="00A6582F" w:rsidRPr="006460BA" w:rsidRDefault="00A6582F" w:rsidP="00A6582F">
      <w:pPr>
        <w:ind w:left="360" w:firstLine="360"/>
        <w:rPr>
          <w:rFonts w:ascii="Calibri" w:hAnsi="Calibri"/>
          <w:sz w:val="22"/>
          <w:szCs w:val="22"/>
        </w:rPr>
      </w:pPr>
      <w:r w:rsidRPr="006460BA">
        <w:rPr>
          <w:rFonts w:ascii="Calibri" w:hAnsi="Calibri"/>
          <w:sz w:val="22"/>
          <w:szCs w:val="22"/>
        </w:rPr>
        <w:t>* Note: Saturday classes will have a final exam on Saturday, May 5, 2018.</w:t>
      </w:r>
    </w:p>
    <w:p w14:paraId="7053280B" w14:textId="77777777" w:rsidR="00A6582F" w:rsidRPr="006460BA" w:rsidRDefault="00A6582F" w:rsidP="00A6582F">
      <w:pPr>
        <w:rPr>
          <w:rFonts w:ascii="Calibri" w:hAnsi="Calibri"/>
          <w:sz w:val="22"/>
          <w:szCs w:val="22"/>
        </w:rPr>
      </w:pPr>
    </w:p>
    <w:p w14:paraId="4134122D" w14:textId="77777777" w:rsidR="00A6582F" w:rsidRPr="006460BA" w:rsidRDefault="00A6582F" w:rsidP="00A6582F">
      <w:pPr>
        <w:ind w:left="720"/>
        <w:rPr>
          <w:rFonts w:ascii="Calibri" w:hAnsi="Calibri"/>
          <w:sz w:val="22"/>
          <w:szCs w:val="22"/>
        </w:rPr>
      </w:pPr>
      <w:r w:rsidRPr="006460BA">
        <w:rPr>
          <w:rFonts w:ascii="Calibri" w:hAnsi="Calibri"/>
          <w:sz w:val="22"/>
          <w:szCs w:val="22"/>
        </w:rPr>
        <w:t>4 days (1 week) of registration/advising/development</w:t>
      </w:r>
    </w:p>
    <w:p w14:paraId="05AA1CA5" w14:textId="77777777" w:rsidR="00A6582F" w:rsidRPr="006460BA" w:rsidRDefault="00A6582F" w:rsidP="00A6582F">
      <w:pPr>
        <w:ind w:left="720"/>
        <w:rPr>
          <w:rFonts w:ascii="Calibri" w:hAnsi="Calibri"/>
          <w:sz w:val="22"/>
          <w:szCs w:val="22"/>
        </w:rPr>
      </w:pPr>
      <w:r w:rsidRPr="006460BA">
        <w:rPr>
          <w:rFonts w:ascii="Calibri" w:hAnsi="Calibri"/>
          <w:sz w:val="22"/>
          <w:szCs w:val="22"/>
        </w:rPr>
        <w:t>14 weeks of class (14 M, T, W, Th, and F)</w:t>
      </w:r>
    </w:p>
    <w:p w14:paraId="6A19A6AD" w14:textId="77777777" w:rsidR="00A6582F" w:rsidRPr="006460BA" w:rsidRDefault="00A6582F" w:rsidP="00A6582F">
      <w:pPr>
        <w:ind w:left="720"/>
        <w:rPr>
          <w:rFonts w:ascii="Calibri" w:hAnsi="Calibri"/>
          <w:sz w:val="22"/>
          <w:szCs w:val="22"/>
        </w:rPr>
      </w:pPr>
      <w:r w:rsidRPr="006460BA">
        <w:rPr>
          <w:rFonts w:ascii="Calibri" w:hAnsi="Calibri"/>
          <w:sz w:val="22"/>
          <w:szCs w:val="22"/>
        </w:rPr>
        <w:t>4 days (1 week) of final exams</w:t>
      </w:r>
    </w:p>
    <w:p w14:paraId="751C38A6" w14:textId="77777777" w:rsidR="00A6582F" w:rsidRPr="006460BA" w:rsidRDefault="00A6582F" w:rsidP="00A6582F">
      <w:pPr>
        <w:ind w:left="720"/>
        <w:rPr>
          <w:rFonts w:ascii="Calibri" w:hAnsi="Calibri"/>
          <w:sz w:val="22"/>
          <w:szCs w:val="22"/>
        </w:rPr>
      </w:pPr>
      <w:r w:rsidRPr="006460BA">
        <w:rPr>
          <w:rFonts w:ascii="Calibri" w:hAnsi="Calibri"/>
          <w:sz w:val="22"/>
          <w:szCs w:val="22"/>
        </w:rPr>
        <w:t>5 working days of grading after the last scheduled final exam</w:t>
      </w:r>
    </w:p>
    <w:p w14:paraId="56B63788" w14:textId="77777777" w:rsidR="00A6582F" w:rsidRPr="006460BA" w:rsidRDefault="00A6582F" w:rsidP="00A6582F">
      <w:pPr>
        <w:rPr>
          <w:rFonts w:ascii="Calibri" w:hAnsi="Calibri"/>
          <w:sz w:val="22"/>
          <w:szCs w:val="22"/>
        </w:rPr>
      </w:pPr>
    </w:p>
    <w:p w14:paraId="277D46BB" w14:textId="77777777" w:rsidR="00A6582F" w:rsidRPr="006460BA" w:rsidRDefault="00A6582F" w:rsidP="00A6582F">
      <w:pPr>
        <w:rPr>
          <w:rFonts w:ascii="Calibri" w:hAnsi="Calibri"/>
          <w:sz w:val="22"/>
          <w:szCs w:val="22"/>
        </w:rPr>
      </w:pPr>
      <w:r w:rsidRPr="006460BA">
        <w:rPr>
          <w:rFonts w:ascii="Calibri" w:hAnsi="Calibri"/>
          <w:sz w:val="22"/>
          <w:szCs w:val="22"/>
        </w:rPr>
        <w:t xml:space="preserve">Faculty contract period </w:t>
      </w:r>
      <w:r w:rsidRPr="006460BA">
        <w:rPr>
          <w:rFonts w:ascii="Calibri" w:hAnsi="Calibri"/>
          <w:sz w:val="22"/>
          <w:szCs w:val="22"/>
        </w:rPr>
        <w:tab/>
        <w:t>August 21, 2017 to May 20, 2018 (39 weeks)</w:t>
      </w:r>
    </w:p>
    <w:p w14:paraId="0C0F441C" w14:textId="77777777" w:rsidR="00A6582F" w:rsidRPr="006460BA" w:rsidRDefault="00A6582F" w:rsidP="00A6582F">
      <w:pPr>
        <w:rPr>
          <w:rFonts w:ascii="Calibri" w:hAnsi="Calibri"/>
          <w:b/>
          <w:bCs/>
          <w:sz w:val="20"/>
          <w:szCs w:val="20"/>
        </w:rPr>
      </w:pPr>
    </w:p>
    <w:p w14:paraId="40B4A749" w14:textId="77777777" w:rsidR="00A6582F" w:rsidRPr="006460BA" w:rsidRDefault="00A6582F" w:rsidP="00A6582F">
      <w:pPr>
        <w:rPr>
          <w:rFonts w:ascii="Calibri" w:hAnsi="Calibri"/>
          <w:b/>
          <w:bCs/>
          <w:sz w:val="20"/>
          <w:szCs w:val="20"/>
        </w:rPr>
      </w:pPr>
    </w:p>
    <w:p w14:paraId="6D826F70" w14:textId="77777777" w:rsidR="00A6582F" w:rsidRPr="006460BA" w:rsidRDefault="00A6582F" w:rsidP="00A6582F">
      <w:pPr>
        <w:rPr>
          <w:rFonts w:ascii="Calibri" w:hAnsi="Calibri"/>
          <w:b/>
          <w:bCs/>
          <w:sz w:val="20"/>
          <w:szCs w:val="20"/>
        </w:rPr>
      </w:pPr>
    </w:p>
    <w:p w14:paraId="3FFA0650" w14:textId="77777777" w:rsidR="00A6582F" w:rsidRPr="006460BA" w:rsidRDefault="00A6582F" w:rsidP="00A6582F">
      <w:pPr>
        <w:rPr>
          <w:rFonts w:ascii="Calibri" w:hAnsi="Calibri"/>
          <w:b/>
          <w:bCs/>
          <w:sz w:val="20"/>
          <w:szCs w:val="20"/>
        </w:rPr>
      </w:pPr>
    </w:p>
    <w:p w14:paraId="75D0F0D1" w14:textId="77777777" w:rsidR="00A6582F" w:rsidRPr="006460BA" w:rsidRDefault="00A6582F" w:rsidP="00A6582F">
      <w:pPr>
        <w:rPr>
          <w:rFonts w:ascii="Calibri" w:hAnsi="Calibri"/>
          <w:b/>
          <w:bCs/>
          <w:sz w:val="20"/>
          <w:szCs w:val="20"/>
        </w:rPr>
      </w:pPr>
    </w:p>
    <w:p w14:paraId="6BB3863F" w14:textId="77777777" w:rsidR="00A6582F" w:rsidRPr="006460BA" w:rsidRDefault="00A6582F" w:rsidP="00A6582F">
      <w:pPr>
        <w:rPr>
          <w:rFonts w:ascii="Calibri" w:hAnsi="Calibri"/>
          <w:b/>
          <w:bCs/>
          <w:sz w:val="20"/>
          <w:szCs w:val="20"/>
        </w:rPr>
      </w:pPr>
      <w:r w:rsidRPr="006460BA">
        <w:rPr>
          <w:rFonts w:ascii="Calibri" w:hAnsi="Calibri"/>
          <w:b/>
          <w:bCs/>
          <w:sz w:val="20"/>
          <w:szCs w:val="20"/>
        </w:rPr>
        <w:t>Summer Session 2018</w:t>
      </w:r>
    </w:p>
    <w:p w14:paraId="613216B2" w14:textId="77777777" w:rsidR="00A6582F" w:rsidRPr="006460BA" w:rsidRDefault="00A6582F" w:rsidP="00A6582F">
      <w:pPr>
        <w:rPr>
          <w:rFonts w:ascii="Calibri" w:hAnsi="Calibri"/>
          <w:sz w:val="20"/>
          <w:szCs w:val="20"/>
        </w:rPr>
      </w:pPr>
    </w:p>
    <w:p w14:paraId="599D9596" w14:textId="77777777" w:rsidR="00A6582F" w:rsidRPr="006460BA" w:rsidRDefault="00A6582F" w:rsidP="00A6582F">
      <w:pPr>
        <w:numPr>
          <w:ilvl w:val="0"/>
          <w:numId w:val="25"/>
        </w:numPr>
        <w:rPr>
          <w:rFonts w:ascii="Calibri" w:hAnsi="Calibri"/>
          <w:sz w:val="20"/>
          <w:szCs w:val="20"/>
        </w:rPr>
      </w:pPr>
      <w:r w:rsidRPr="006460BA">
        <w:rPr>
          <w:rFonts w:ascii="Calibri" w:hAnsi="Calibri"/>
          <w:sz w:val="20"/>
          <w:szCs w:val="20"/>
        </w:rPr>
        <w:t>The session names reflect the week of summer (1 to 14) and the length of the session in weeks (1, 2, 3, 4, 5, 7, 8, 10 or 14). For example, Session Name 1-4 refers to a session that starts week one and runs for four weeks.  It starts on Monday, May 21, 2018 and ends on Saturday, June 16, 2018.</w:t>
      </w:r>
    </w:p>
    <w:p w14:paraId="0D807D0D" w14:textId="77777777" w:rsidR="00A6582F" w:rsidRPr="006460BA" w:rsidRDefault="00A6582F" w:rsidP="00A6582F">
      <w:pPr>
        <w:numPr>
          <w:ilvl w:val="0"/>
          <w:numId w:val="25"/>
        </w:numPr>
        <w:rPr>
          <w:rFonts w:ascii="Calibri" w:hAnsi="Calibri"/>
          <w:sz w:val="20"/>
          <w:szCs w:val="20"/>
        </w:rPr>
      </w:pPr>
      <w:r w:rsidRPr="006460BA">
        <w:rPr>
          <w:rFonts w:ascii="Calibri" w:hAnsi="Calibri"/>
          <w:sz w:val="20"/>
          <w:szCs w:val="20"/>
        </w:rPr>
        <w:t xml:space="preserve">Be aware that session 2-1 is a one-week session that contains a University holiday. </w:t>
      </w:r>
    </w:p>
    <w:p w14:paraId="154A223C" w14:textId="77777777" w:rsidR="00A6582F" w:rsidRPr="006460BA" w:rsidRDefault="00A6582F" w:rsidP="00A6582F">
      <w:pPr>
        <w:numPr>
          <w:ilvl w:val="0"/>
          <w:numId w:val="25"/>
        </w:numPr>
        <w:rPr>
          <w:rFonts w:ascii="Calibri" w:hAnsi="Calibri"/>
          <w:sz w:val="20"/>
          <w:szCs w:val="20"/>
        </w:rPr>
      </w:pPr>
      <w:r w:rsidRPr="006460BA">
        <w:rPr>
          <w:rFonts w:ascii="Calibri" w:hAnsi="Calibri"/>
          <w:b/>
          <w:sz w:val="20"/>
          <w:szCs w:val="20"/>
        </w:rPr>
        <w:t>Monday, May 28, 2018 and Wednesday, July 4, 2018 are University holidays</w:t>
      </w:r>
      <w:r w:rsidRPr="006460BA">
        <w:rPr>
          <w:rFonts w:ascii="Calibri" w:hAnsi="Calibri"/>
          <w:sz w:val="20"/>
          <w:szCs w:val="20"/>
        </w:rPr>
        <w:t>.</w:t>
      </w:r>
    </w:p>
    <w:p w14:paraId="58100859" w14:textId="77777777" w:rsidR="00A6582F" w:rsidRPr="006460BA" w:rsidRDefault="00A6582F" w:rsidP="00A6582F">
      <w:pPr>
        <w:numPr>
          <w:ilvl w:val="0"/>
          <w:numId w:val="26"/>
        </w:numPr>
        <w:rPr>
          <w:rFonts w:ascii="Calibri" w:hAnsi="Calibri"/>
          <w:sz w:val="20"/>
          <w:szCs w:val="20"/>
        </w:rPr>
      </w:pPr>
      <w:r w:rsidRPr="006460BA">
        <w:rPr>
          <w:rFonts w:ascii="Calibri" w:eastAsia="Calibri" w:hAnsi="Calibri"/>
          <w:sz w:val="20"/>
          <w:szCs w:val="20"/>
        </w:rPr>
        <w:t>Courses of five or fewer meetings must be scheduled into a one week session (e.g. 1-1, 2-1, 3-1, etc.).</w:t>
      </w:r>
    </w:p>
    <w:p w14:paraId="7A1D3324" w14:textId="77777777" w:rsidR="00A6582F" w:rsidRPr="006460BA" w:rsidRDefault="00A6582F" w:rsidP="00A6582F">
      <w:pPr>
        <w:numPr>
          <w:ilvl w:val="0"/>
          <w:numId w:val="26"/>
        </w:numPr>
        <w:rPr>
          <w:rFonts w:ascii="Calibri" w:hAnsi="Calibri"/>
          <w:sz w:val="20"/>
          <w:szCs w:val="20"/>
        </w:rPr>
      </w:pPr>
      <w:r w:rsidRPr="006460BA">
        <w:rPr>
          <w:rFonts w:ascii="Calibri" w:hAnsi="Calibri"/>
          <w:sz w:val="20"/>
          <w:szCs w:val="20"/>
        </w:rPr>
        <w:t>Courses should be scheduled into a session that matches the desired course length.  If no session matches the desired course length, then a session of the nearest longer length should be chosen.</w:t>
      </w:r>
    </w:p>
    <w:p w14:paraId="4D3FF319"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12-14 weeks go in session 1-14.</w:t>
      </w:r>
    </w:p>
    <w:p w14:paraId="295DEC36"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9-10 weeks go in sessions 1-10 or 3-10.</w:t>
      </w:r>
    </w:p>
    <w:p w14:paraId="133B9D33"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8 weeks go in sessions 1-8, 3-10 or 5-8</w:t>
      </w:r>
    </w:p>
    <w:p w14:paraId="710A6F3D"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6-7 weeks go in sessions 1-7, 4-7 or 7-7</w:t>
      </w:r>
    </w:p>
    <w:p w14:paraId="385A5C77"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 of 5 weeks go in sessions 1-5, 3-5 or 7-5</w:t>
      </w:r>
    </w:p>
    <w:p w14:paraId="7D9A0AE2"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4 weeks go in sessions 1-4, 5-4 or 9-4</w:t>
      </w:r>
    </w:p>
    <w:p w14:paraId="19A06F26"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3 weeks go in sessions 1-3, 4-3, 7-3 or 10-3</w:t>
      </w:r>
    </w:p>
    <w:p w14:paraId="3AD4BFC6"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2 weeks go in sessions 1-2, 3-2, 5-2, 7-2, 9-2 or 11-2</w:t>
      </w:r>
    </w:p>
    <w:p w14:paraId="0ECDE6E6" w14:textId="77777777" w:rsidR="00A6582F" w:rsidRPr="006460BA" w:rsidRDefault="00A6582F" w:rsidP="00A6582F">
      <w:pPr>
        <w:numPr>
          <w:ilvl w:val="0"/>
          <w:numId w:val="27"/>
        </w:numPr>
        <w:ind w:left="1440"/>
        <w:rPr>
          <w:rFonts w:ascii="Calibri" w:hAnsi="Calibri"/>
          <w:sz w:val="20"/>
          <w:szCs w:val="20"/>
        </w:rPr>
      </w:pPr>
      <w:r w:rsidRPr="006460BA">
        <w:rPr>
          <w:rFonts w:ascii="Calibri" w:hAnsi="Calibri"/>
          <w:sz w:val="20"/>
          <w:szCs w:val="20"/>
        </w:rPr>
        <w:t>Courses of 1 week (including all courses of five or fewer meetings) go in sessions 1-1, 2-1, 3-1, 4-1, 5-1, 7-1, 8-1, 9-1, 10-1, 11-1, 12-1, 13-1 or 14-1.</w:t>
      </w:r>
    </w:p>
    <w:p w14:paraId="0C1FC27A" w14:textId="77777777" w:rsidR="00A6582F" w:rsidRPr="006460BA" w:rsidRDefault="00A6582F" w:rsidP="00A6582F">
      <w:pPr>
        <w:numPr>
          <w:ilvl w:val="0"/>
          <w:numId w:val="28"/>
        </w:numPr>
        <w:rPr>
          <w:rFonts w:ascii="Calibri" w:hAnsi="Calibri"/>
          <w:sz w:val="20"/>
          <w:szCs w:val="20"/>
        </w:rPr>
      </w:pPr>
      <w:r w:rsidRPr="006460BA">
        <w:rPr>
          <w:rFonts w:ascii="Calibri" w:hAnsi="Calibri"/>
          <w:sz w:val="20"/>
          <w:szCs w:val="20"/>
        </w:rPr>
        <w:t xml:space="preserve">Courses longer than one week in length </w:t>
      </w:r>
      <w:r w:rsidRPr="006460BA">
        <w:rPr>
          <w:rFonts w:ascii="Calibri" w:hAnsi="Calibri"/>
          <w:i/>
          <w:sz w:val="20"/>
          <w:szCs w:val="20"/>
          <w:u w:val="single"/>
        </w:rPr>
        <w:t>must</w:t>
      </w:r>
      <w:r w:rsidRPr="006460BA">
        <w:rPr>
          <w:rFonts w:ascii="Calibri" w:hAnsi="Calibri"/>
          <w:sz w:val="20"/>
          <w:szCs w:val="20"/>
        </w:rPr>
        <w:t xml:space="preserve"> meet during the first week of the session, but do not need to meet on the first day of the session.  Courses do not need to run the entire session.  For example, if a course is </w:t>
      </w:r>
      <w:r w:rsidRPr="006460BA">
        <w:rPr>
          <w:rFonts w:ascii="Calibri" w:hAnsi="Calibri"/>
          <w:sz w:val="20"/>
          <w:szCs w:val="20"/>
          <w:u w:val="single"/>
        </w:rPr>
        <w:t>six</w:t>
      </w:r>
      <w:r w:rsidRPr="006460BA">
        <w:rPr>
          <w:rFonts w:ascii="Calibri" w:hAnsi="Calibri"/>
          <w:sz w:val="20"/>
          <w:szCs w:val="20"/>
        </w:rPr>
        <w:t xml:space="preserve"> weeks long, it could be offered in Term 1-7. In that case, it needs to start the week of Monday, May 21, 2018, but would end the week ending in June 30. 2018 (after six weeks).</w:t>
      </w:r>
    </w:p>
    <w:p w14:paraId="39746949" w14:textId="77777777" w:rsidR="00A6582F" w:rsidRPr="006460BA" w:rsidRDefault="00A6582F" w:rsidP="00A6582F">
      <w:pPr>
        <w:numPr>
          <w:ilvl w:val="0"/>
          <w:numId w:val="28"/>
        </w:numPr>
        <w:rPr>
          <w:rFonts w:ascii="Calibri" w:hAnsi="Calibri"/>
          <w:sz w:val="20"/>
          <w:szCs w:val="20"/>
        </w:rPr>
      </w:pPr>
      <w:r w:rsidRPr="006460BA">
        <w:rPr>
          <w:rFonts w:ascii="Calibri" w:hAnsi="Calibri"/>
          <w:sz w:val="20"/>
          <w:szCs w:val="20"/>
        </w:rPr>
        <w:t>Grades will be due no later than 3:00pm on the seventh business day following the last day of the session.</w:t>
      </w:r>
    </w:p>
    <w:p w14:paraId="41F7DA61" w14:textId="77777777" w:rsidR="00A6582F" w:rsidRPr="006460BA" w:rsidRDefault="00A6582F" w:rsidP="00A6582F">
      <w:pPr>
        <w:numPr>
          <w:ilvl w:val="0"/>
          <w:numId w:val="28"/>
        </w:numPr>
        <w:rPr>
          <w:rFonts w:ascii="Calibri" w:hAnsi="Calibri"/>
          <w:sz w:val="20"/>
          <w:szCs w:val="20"/>
        </w:rPr>
      </w:pPr>
      <w:r w:rsidRPr="006460BA">
        <w:rPr>
          <w:rFonts w:ascii="Calibri" w:hAnsi="Calibri"/>
          <w:sz w:val="20"/>
          <w:szCs w:val="20"/>
        </w:rPr>
        <w:lastRenderedPageBreak/>
        <w:t>Faculty salary calculation during summer term is based on the student head counts in each course.  Determination of head count during the session will be at the end of the day (midnight) at the 2/15</w:t>
      </w:r>
      <w:r w:rsidRPr="006460BA">
        <w:rPr>
          <w:rFonts w:ascii="Calibri" w:hAnsi="Calibri"/>
          <w:sz w:val="20"/>
          <w:szCs w:val="20"/>
          <w:vertAlign w:val="superscript"/>
        </w:rPr>
        <w:t>th</w:t>
      </w:r>
      <w:r w:rsidRPr="006460BA">
        <w:rPr>
          <w:rFonts w:ascii="Calibri" w:hAnsi="Calibri"/>
          <w:sz w:val="20"/>
          <w:szCs w:val="20"/>
        </w:rPr>
        <w:t xml:space="preserve"> of the session length, always rounded up to a whole day and not to be less than two days.  A day is defined as a “business work” day, or week day, not including weekends or holidays.</w:t>
      </w:r>
    </w:p>
    <w:p w14:paraId="5C81924E" w14:textId="77777777" w:rsidR="00A6582F" w:rsidRPr="006460BA" w:rsidRDefault="00A6582F" w:rsidP="00A6582F">
      <w:pPr>
        <w:numPr>
          <w:ilvl w:val="0"/>
          <w:numId w:val="28"/>
        </w:numPr>
        <w:rPr>
          <w:rFonts w:ascii="Calibri" w:hAnsi="Calibri"/>
          <w:sz w:val="20"/>
          <w:szCs w:val="20"/>
        </w:rPr>
      </w:pPr>
      <w:r w:rsidRPr="006460BA">
        <w:rPr>
          <w:rFonts w:ascii="Calibri" w:hAnsi="Calibri"/>
          <w:sz w:val="20"/>
          <w:szCs w:val="20"/>
        </w:rPr>
        <w:t>For questions regarding summer session course scheduling contact Janet Hansen in the Registrar’s Office.</w:t>
      </w:r>
    </w:p>
    <w:p w14:paraId="71D696B8" w14:textId="77777777" w:rsidR="00A6582F" w:rsidRPr="006460BA" w:rsidRDefault="00A6582F" w:rsidP="00A6582F">
      <w:pPr>
        <w:rPr>
          <w:rFonts w:ascii="Calibri" w:hAnsi="Calibri"/>
          <w:sz w:val="20"/>
          <w:szCs w:val="20"/>
        </w:rPr>
      </w:pPr>
    </w:p>
    <w:p w14:paraId="50610F9F" w14:textId="77777777" w:rsidR="00A6582F" w:rsidRPr="006460BA" w:rsidRDefault="00A6582F" w:rsidP="00A6582F">
      <w:pPr>
        <w:rPr>
          <w:rFonts w:ascii="Calibri" w:hAnsi="Calibri"/>
          <w:sz w:val="20"/>
          <w:szCs w:val="20"/>
        </w:rPr>
      </w:pPr>
    </w:p>
    <w:p w14:paraId="36A12D7D" w14:textId="77777777" w:rsidR="00A6582F" w:rsidRPr="006460BA" w:rsidRDefault="00A6582F" w:rsidP="00A6582F">
      <w:pPr>
        <w:rPr>
          <w:rFonts w:ascii="Calibri" w:hAnsi="Calibri"/>
          <w:sz w:val="20"/>
          <w:szCs w:val="20"/>
        </w:rPr>
      </w:pPr>
    </w:p>
    <w:p w14:paraId="605AEF5F" w14:textId="77777777" w:rsidR="00A6582F" w:rsidRPr="006460BA" w:rsidRDefault="00A6582F" w:rsidP="00A6582F">
      <w:pPr>
        <w:rPr>
          <w:rFonts w:ascii="Calibri" w:hAnsi="Calibri"/>
          <w:sz w:val="20"/>
          <w:szCs w:val="20"/>
        </w:rPr>
      </w:pPr>
    </w:p>
    <w:p w14:paraId="1B9DFCFC" w14:textId="77777777" w:rsidR="00A6582F" w:rsidRPr="006460BA" w:rsidRDefault="00A6582F" w:rsidP="00A6582F">
      <w:pPr>
        <w:rPr>
          <w:rFonts w:ascii="Calibri" w:hAnsi="Calibri"/>
          <w:sz w:val="20"/>
          <w:szCs w:val="20"/>
        </w:rPr>
      </w:pPr>
    </w:p>
    <w:p w14:paraId="16FF117D" w14:textId="77777777" w:rsidR="00A6582F" w:rsidRPr="006460BA" w:rsidRDefault="00A6582F" w:rsidP="00A6582F">
      <w:pPr>
        <w:rPr>
          <w:rFonts w:ascii="Calibri" w:hAnsi="Calibri"/>
          <w:sz w:val="20"/>
          <w:szCs w:val="20"/>
        </w:rPr>
      </w:pPr>
    </w:p>
    <w:p w14:paraId="524E95E4" w14:textId="77777777" w:rsidR="00A6582F" w:rsidRPr="006460BA" w:rsidRDefault="00A6582F" w:rsidP="00A6582F">
      <w:pPr>
        <w:rPr>
          <w:rFonts w:ascii="Calibri" w:hAnsi="Calibri"/>
          <w:sz w:val="20"/>
          <w:szCs w:val="20"/>
        </w:rPr>
      </w:pPr>
    </w:p>
    <w:p w14:paraId="2BD92F7C" w14:textId="77777777" w:rsidR="00A6582F" w:rsidRPr="006460BA" w:rsidRDefault="00A6582F" w:rsidP="00A6582F">
      <w:pPr>
        <w:rPr>
          <w:rFonts w:ascii="Calibri" w:hAnsi="Calibri"/>
          <w:sz w:val="20"/>
          <w:szCs w:val="20"/>
        </w:rPr>
      </w:pPr>
    </w:p>
    <w:p w14:paraId="45FF71DA" w14:textId="77777777" w:rsidR="00A6582F" w:rsidRPr="006460BA" w:rsidRDefault="00A6582F" w:rsidP="00A6582F">
      <w:pPr>
        <w:rPr>
          <w:rFonts w:ascii="Calibri" w:hAnsi="Calibri"/>
          <w:sz w:val="20"/>
          <w:szCs w:val="20"/>
        </w:rPr>
      </w:pPr>
    </w:p>
    <w:p w14:paraId="73BF8ECF" w14:textId="77777777" w:rsidR="00A6582F" w:rsidRPr="006460BA" w:rsidRDefault="00A6582F" w:rsidP="00A6582F">
      <w:pPr>
        <w:rPr>
          <w:rFonts w:ascii="Calibri" w:hAnsi="Calibri"/>
          <w:sz w:val="20"/>
          <w:szCs w:val="20"/>
        </w:rPr>
      </w:pPr>
    </w:p>
    <w:p w14:paraId="16D69A81" w14:textId="77777777" w:rsidR="00A6582F" w:rsidRPr="006460BA" w:rsidRDefault="00A6582F" w:rsidP="00A6582F">
      <w:pPr>
        <w:rPr>
          <w:rFonts w:ascii="Calibri" w:hAnsi="Calibri"/>
          <w:sz w:val="20"/>
          <w:szCs w:val="20"/>
        </w:rPr>
      </w:pPr>
    </w:p>
    <w:p w14:paraId="41F211B8" w14:textId="77777777" w:rsidR="00A6582F" w:rsidRPr="006460BA" w:rsidRDefault="00A6582F" w:rsidP="00A6582F">
      <w:pPr>
        <w:rPr>
          <w:rFonts w:ascii="Calibri" w:hAnsi="Calibri"/>
          <w:sz w:val="20"/>
          <w:szCs w:val="20"/>
        </w:rPr>
      </w:pPr>
    </w:p>
    <w:p w14:paraId="7E9E84ED" w14:textId="77777777" w:rsidR="00A6582F" w:rsidRPr="006460BA" w:rsidRDefault="00A6582F" w:rsidP="00A6582F">
      <w:pPr>
        <w:rPr>
          <w:rFonts w:ascii="Calibri" w:hAnsi="Calibri"/>
          <w:sz w:val="20"/>
          <w:szCs w:val="20"/>
        </w:rPr>
      </w:pPr>
    </w:p>
    <w:p w14:paraId="225E6412" w14:textId="77777777" w:rsidR="00A6582F" w:rsidRPr="006460BA" w:rsidRDefault="00A6582F" w:rsidP="00A6582F">
      <w:pPr>
        <w:rPr>
          <w:rFonts w:ascii="Calibri" w:hAnsi="Calibri"/>
          <w:sz w:val="20"/>
          <w:szCs w:val="20"/>
        </w:rPr>
      </w:pPr>
    </w:p>
    <w:p w14:paraId="1A31D6A4" w14:textId="77777777" w:rsidR="00A6582F" w:rsidRPr="006460BA" w:rsidRDefault="00A6582F" w:rsidP="00A6582F">
      <w:pPr>
        <w:rPr>
          <w:rFonts w:ascii="Calibri" w:hAnsi="Calibri"/>
          <w:sz w:val="20"/>
          <w:szCs w:val="20"/>
        </w:rPr>
      </w:pPr>
    </w:p>
    <w:p w14:paraId="05040BBA" w14:textId="77777777" w:rsidR="00A6582F" w:rsidRPr="006460BA" w:rsidRDefault="00A6582F" w:rsidP="00A6582F">
      <w:pPr>
        <w:rPr>
          <w:rFonts w:ascii="Calibri" w:hAnsi="Calibri"/>
          <w:sz w:val="20"/>
          <w:szCs w:val="20"/>
        </w:rPr>
      </w:pPr>
    </w:p>
    <w:p w14:paraId="07429040" w14:textId="77777777" w:rsidR="00A6582F" w:rsidRPr="006460BA" w:rsidRDefault="00A6582F" w:rsidP="00A6582F">
      <w:pPr>
        <w:rPr>
          <w:rFonts w:ascii="Calibri" w:hAnsi="Calibri"/>
          <w:sz w:val="20"/>
          <w:szCs w:val="20"/>
        </w:rPr>
      </w:pPr>
    </w:p>
    <w:p w14:paraId="1FA4AB23" w14:textId="77777777" w:rsidR="00A6582F" w:rsidRPr="006460BA" w:rsidRDefault="00A6582F" w:rsidP="00A6582F">
      <w:pPr>
        <w:rPr>
          <w:rFonts w:ascii="Calibri" w:hAnsi="Calibri"/>
          <w:sz w:val="20"/>
          <w:szCs w:val="20"/>
        </w:rPr>
      </w:pPr>
    </w:p>
    <w:p w14:paraId="0B4626EC" w14:textId="77777777" w:rsidR="00A6582F" w:rsidRPr="006460BA" w:rsidRDefault="00A6582F" w:rsidP="00A6582F">
      <w:pPr>
        <w:rPr>
          <w:rFonts w:ascii="Calibri" w:hAnsi="Calibri"/>
          <w:sz w:val="20"/>
          <w:szCs w:val="20"/>
        </w:rPr>
      </w:pPr>
    </w:p>
    <w:p w14:paraId="1D4FF0F8" w14:textId="77777777" w:rsidR="00A6582F" w:rsidRPr="006460BA" w:rsidRDefault="00A6582F" w:rsidP="00A6582F">
      <w:pPr>
        <w:rPr>
          <w:rFonts w:ascii="Calibri" w:hAnsi="Calibri"/>
          <w:sz w:val="20"/>
          <w:szCs w:val="20"/>
        </w:rPr>
      </w:pPr>
    </w:p>
    <w:p w14:paraId="1EDC2DA4" w14:textId="77777777" w:rsidR="00A6582F" w:rsidRPr="006460BA" w:rsidRDefault="00A6582F" w:rsidP="00A6582F">
      <w:pPr>
        <w:rPr>
          <w:rFonts w:ascii="Calibri" w:hAnsi="Calibri"/>
          <w:sz w:val="20"/>
          <w:szCs w:val="20"/>
        </w:rPr>
      </w:pPr>
    </w:p>
    <w:p w14:paraId="7FCFB45B" w14:textId="77777777" w:rsidR="00A6582F" w:rsidRPr="006460BA" w:rsidRDefault="00A6582F" w:rsidP="00A6582F">
      <w:pPr>
        <w:rPr>
          <w:rFonts w:ascii="Calibri" w:hAnsi="Calibri"/>
          <w:sz w:val="20"/>
          <w:szCs w:val="20"/>
        </w:rPr>
      </w:pPr>
    </w:p>
    <w:p w14:paraId="5E4707B5" w14:textId="77777777" w:rsidR="00A6582F" w:rsidRPr="006460BA" w:rsidRDefault="00A6582F" w:rsidP="00A6582F">
      <w:pPr>
        <w:rPr>
          <w:rFonts w:ascii="Calibri" w:hAnsi="Calibri"/>
          <w:sz w:val="20"/>
          <w:szCs w:val="20"/>
        </w:rPr>
      </w:pPr>
    </w:p>
    <w:p w14:paraId="65FFA64F" w14:textId="77777777" w:rsidR="00A6582F" w:rsidRPr="006460BA" w:rsidRDefault="00A6582F" w:rsidP="00A6582F">
      <w:pPr>
        <w:rPr>
          <w:rFonts w:ascii="Calibri" w:hAnsi="Calibri"/>
          <w:sz w:val="20"/>
          <w:szCs w:val="20"/>
        </w:rPr>
      </w:pPr>
    </w:p>
    <w:p w14:paraId="1B9C12B2" w14:textId="77777777" w:rsidR="00A6582F" w:rsidRPr="006460BA" w:rsidRDefault="00A6582F" w:rsidP="00A6582F">
      <w:pPr>
        <w:rPr>
          <w:rFonts w:ascii="Calibri" w:hAnsi="Calibri"/>
          <w:sz w:val="20"/>
          <w:szCs w:val="20"/>
        </w:rPr>
      </w:pPr>
    </w:p>
    <w:p w14:paraId="4D860304" w14:textId="77777777" w:rsidR="00A6582F" w:rsidRPr="006460BA" w:rsidRDefault="00A6582F" w:rsidP="00A6582F">
      <w:pPr>
        <w:rPr>
          <w:rFonts w:ascii="Calibri" w:hAnsi="Calibri"/>
          <w:sz w:val="20"/>
          <w:szCs w:val="20"/>
        </w:rPr>
      </w:pPr>
      <w:r w:rsidRPr="006460BA">
        <w:rPr>
          <w:rFonts w:ascii="Calibri" w:hAnsi="Calibri"/>
          <w:sz w:val="20"/>
          <w:szCs w:val="20"/>
        </w:rPr>
        <w:t>Summer Session 2018</w:t>
      </w:r>
    </w:p>
    <w:tbl>
      <w:tblPr>
        <w:tblW w:w="103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6"/>
        <w:gridCol w:w="2318"/>
        <w:gridCol w:w="2446"/>
        <w:gridCol w:w="447"/>
        <w:gridCol w:w="2158"/>
        <w:gridCol w:w="2129"/>
      </w:tblGrid>
      <w:tr w:rsidR="00A6582F" w:rsidRPr="006460BA" w14:paraId="25C82AB9" w14:textId="77777777" w:rsidTr="00A05191">
        <w:tc>
          <w:tcPr>
            <w:tcW w:w="836" w:type="dxa"/>
          </w:tcPr>
          <w:p w14:paraId="292E8DD1" w14:textId="77777777" w:rsidR="00A6582F" w:rsidRPr="006460BA" w:rsidRDefault="00A6582F" w:rsidP="00A05191">
            <w:pPr>
              <w:tabs>
                <w:tab w:val="center" w:pos="4320"/>
                <w:tab w:val="right" w:pos="8640"/>
              </w:tabs>
              <w:rPr>
                <w:rFonts w:ascii="Calibri" w:hAnsi="Calibri"/>
                <w:b/>
                <w:sz w:val="20"/>
                <w:szCs w:val="20"/>
              </w:rPr>
            </w:pPr>
            <w:r w:rsidRPr="006460BA">
              <w:rPr>
                <w:rFonts w:ascii="Calibri" w:hAnsi="Calibri"/>
                <w:b/>
                <w:sz w:val="20"/>
                <w:szCs w:val="20"/>
              </w:rPr>
              <w:t xml:space="preserve">Session </w:t>
            </w:r>
          </w:p>
        </w:tc>
        <w:tc>
          <w:tcPr>
            <w:tcW w:w="2318" w:type="dxa"/>
          </w:tcPr>
          <w:p w14:paraId="7A034AD6" w14:textId="77777777" w:rsidR="00A6582F" w:rsidRPr="006460BA" w:rsidRDefault="00A6582F" w:rsidP="00A05191">
            <w:pPr>
              <w:tabs>
                <w:tab w:val="center" w:pos="4320"/>
                <w:tab w:val="right" w:pos="8640"/>
              </w:tabs>
              <w:rPr>
                <w:rFonts w:ascii="Calibri" w:hAnsi="Calibri"/>
                <w:b/>
                <w:sz w:val="20"/>
                <w:szCs w:val="20"/>
              </w:rPr>
            </w:pPr>
            <w:r w:rsidRPr="006460BA">
              <w:rPr>
                <w:rFonts w:ascii="Calibri" w:hAnsi="Calibri"/>
                <w:b/>
                <w:sz w:val="20"/>
                <w:szCs w:val="20"/>
              </w:rPr>
              <w:t>Start date</w:t>
            </w:r>
          </w:p>
        </w:tc>
        <w:tc>
          <w:tcPr>
            <w:tcW w:w="2446" w:type="dxa"/>
          </w:tcPr>
          <w:p w14:paraId="6B5AF19F" w14:textId="77777777" w:rsidR="00A6582F" w:rsidRPr="006460BA" w:rsidRDefault="00A6582F" w:rsidP="00A05191">
            <w:pPr>
              <w:tabs>
                <w:tab w:val="center" w:pos="4320"/>
                <w:tab w:val="right" w:pos="8640"/>
              </w:tabs>
              <w:rPr>
                <w:rFonts w:ascii="Calibri" w:hAnsi="Calibri"/>
                <w:b/>
                <w:sz w:val="20"/>
                <w:szCs w:val="20"/>
              </w:rPr>
            </w:pPr>
            <w:r w:rsidRPr="006460BA">
              <w:rPr>
                <w:rFonts w:ascii="Calibri" w:hAnsi="Calibri"/>
                <w:b/>
                <w:sz w:val="20"/>
                <w:szCs w:val="20"/>
              </w:rPr>
              <w:t>End date</w:t>
            </w:r>
          </w:p>
        </w:tc>
        <w:tc>
          <w:tcPr>
            <w:tcW w:w="447" w:type="dxa"/>
          </w:tcPr>
          <w:p w14:paraId="1AF44099" w14:textId="77777777" w:rsidR="00A6582F" w:rsidRPr="006460BA" w:rsidRDefault="00A6582F" w:rsidP="00A05191">
            <w:pPr>
              <w:tabs>
                <w:tab w:val="center" w:pos="4320"/>
                <w:tab w:val="right" w:pos="8640"/>
              </w:tabs>
              <w:rPr>
                <w:rFonts w:ascii="Calibri" w:hAnsi="Calibri"/>
                <w:b/>
                <w:sz w:val="20"/>
                <w:szCs w:val="20"/>
              </w:rPr>
            </w:pPr>
          </w:p>
        </w:tc>
        <w:tc>
          <w:tcPr>
            <w:tcW w:w="2158" w:type="dxa"/>
          </w:tcPr>
          <w:p w14:paraId="275EED59" w14:textId="77777777" w:rsidR="00A6582F" w:rsidRPr="006460BA" w:rsidRDefault="00A6582F" w:rsidP="00A05191">
            <w:pPr>
              <w:tabs>
                <w:tab w:val="center" w:pos="4320"/>
                <w:tab w:val="right" w:pos="8640"/>
              </w:tabs>
              <w:jc w:val="both"/>
              <w:rPr>
                <w:rFonts w:ascii="Calibri" w:hAnsi="Calibri"/>
                <w:b/>
                <w:sz w:val="20"/>
                <w:szCs w:val="20"/>
              </w:rPr>
            </w:pPr>
            <w:r w:rsidRPr="006460BA">
              <w:rPr>
                <w:rFonts w:ascii="Calibri" w:hAnsi="Calibri"/>
                <w:b/>
                <w:sz w:val="20"/>
                <w:szCs w:val="20"/>
              </w:rPr>
              <w:t>Head count date</w:t>
            </w:r>
          </w:p>
        </w:tc>
        <w:tc>
          <w:tcPr>
            <w:tcW w:w="2129" w:type="dxa"/>
          </w:tcPr>
          <w:p w14:paraId="7FC438E8" w14:textId="77777777" w:rsidR="00A6582F" w:rsidRPr="006460BA" w:rsidRDefault="00A6582F" w:rsidP="00A05191">
            <w:pPr>
              <w:tabs>
                <w:tab w:val="center" w:pos="4320"/>
                <w:tab w:val="right" w:pos="8640"/>
              </w:tabs>
              <w:rPr>
                <w:rFonts w:ascii="Calibri" w:hAnsi="Calibri"/>
                <w:b/>
                <w:sz w:val="20"/>
                <w:szCs w:val="20"/>
              </w:rPr>
            </w:pPr>
            <w:r w:rsidRPr="006460BA">
              <w:rPr>
                <w:rFonts w:ascii="Calibri" w:hAnsi="Calibri"/>
                <w:b/>
                <w:sz w:val="20"/>
                <w:szCs w:val="20"/>
              </w:rPr>
              <w:t>Note</w:t>
            </w:r>
          </w:p>
        </w:tc>
      </w:tr>
      <w:tr w:rsidR="00A6582F" w:rsidRPr="006460BA" w14:paraId="7EDBDF1E" w14:textId="77777777" w:rsidTr="00A05191">
        <w:tc>
          <w:tcPr>
            <w:tcW w:w="836" w:type="dxa"/>
          </w:tcPr>
          <w:p w14:paraId="0B1BBA3A"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1-1</w:t>
            </w:r>
          </w:p>
        </w:tc>
        <w:tc>
          <w:tcPr>
            <w:tcW w:w="2318" w:type="dxa"/>
          </w:tcPr>
          <w:p w14:paraId="41C3ED5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Monday, May 21, 2018</w:t>
            </w:r>
          </w:p>
        </w:tc>
        <w:tc>
          <w:tcPr>
            <w:tcW w:w="2446" w:type="dxa"/>
          </w:tcPr>
          <w:p w14:paraId="14749A7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May 26, 2018</w:t>
            </w:r>
          </w:p>
        </w:tc>
        <w:tc>
          <w:tcPr>
            <w:tcW w:w="447" w:type="dxa"/>
          </w:tcPr>
          <w:p w14:paraId="58559C3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6757E364"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May 22, 2018</w:t>
            </w:r>
          </w:p>
        </w:tc>
        <w:tc>
          <w:tcPr>
            <w:tcW w:w="2129" w:type="dxa"/>
          </w:tcPr>
          <w:p w14:paraId="31BB709C"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5B56B0A7" w14:textId="77777777" w:rsidTr="00A05191">
        <w:tc>
          <w:tcPr>
            <w:tcW w:w="836" w:type="dxa"/>
          </w:tcPr>
          <w:p w14:paraId="540B88EB"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1-2</w:t>
            </w:r>
          </w:p>
        </w:tc>
        <w:tc>
          <w:tcPr>
            <w:tcW w:w="2318" w:type="dxa"/>
          </w:tcPr>
          <w:p w14:paraId="5990857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Monday, May 21, 2018</w:t>
            </w:r>
          </w:p>
        </w:tc>
        <w:tc>
          <w:tcPr>
            <w:tcW w:w="2446" w:type="dxa"/>
          </w:tcPr>
          <w:p w14:paraId="185E491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2, 2018</w:t>
            </w:r>
          </w:p>
        </w:tc>
        <w:tc>
          <w:tcPr>
            <w:tcW w:w="447" w:type="dxa"/>
          </w:tcPr>
          <w:p w14:paraId="74266C5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01172AEA"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May 23, 2018</w:t>
            </w:r>
          </w:p>
        </w:tc>
        <w:tc>
          <w:tcPr>
            <w:tcW w:w="2129" w:type="dxa"/>
          </w:tcPr>
          <w:p w14:paraId="70D5F64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3B532BDD" w14:textId="77777777" w:rsidTr="00A05191">
        <w:tc>
          <w:tcPr>
            <w:tcW w:w="836" w:type="dxa"/>
          </w:tcPr>
          <w:p w14:paraId="27C3E36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1-3</w:t>
            </w:r>
          </w:p>
        </w:tc>
        <w:tc>
          <w:tcPr>
            <w:tcW w:w="2318" w:type="dxa"/>
          </w:tcPr>
          <w:p w14:paraId="20F73C4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Monday, May 21, 2018</w:t>
            </w:r>
          </w:p>
        </w:tc>
        <w:tc>
          <w:tcPr>
            <w:tcW w:w="2446" w:type="dxa"/>
          </w:tcPr>
          <w:p w14:paraId="47D1796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9, 2018</w:t>
            </w:r>
          </w:p>
        </w:tc>
        <w:tc>
          <w:tcPr>
            <w:tcW w:w="447" w:type="dxa"/>
          </w:tcPr>
          <w:p w14:paraId="4A2AD13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67A9D7D1"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May 23, 2018</w:t>
            </w:r>
          </w:p>
        </w:tc>
        <w:tc>
          <w:tcPr>
            <w:tcW w:w="2129" w:type="dxa"/>
          </w:tcPr>
          <w:p w14:paraId="79C951C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20824927" w14:textId="77777777" w:rsidTr="00A05191">
        <w:tc>
          <w:tcPr>
            <w:tcW w:w="836" w:type="dxa"/>
          </w:tcPr>
          <w:p w14:paraId="00C69EC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1-4</w:t>
            </w:r>
          </w:p>
        </w:tc>
        <w:tc>
          <w:tcPr>
            <w:tcW w:w="2318" w:type="dxa"/>
          </w:tcPr>
          <w:p w14:paraId="5EC5AB1B" w14:textId="77777777" w:rsidR="00A6582F" w:rsidRPr="006460BA" w:rsidRDefault="00A6582F" w:rsidP="00A05191">
            <w:pPr>
              <w:rPr>
                <w:rFonts w:ascii="Calibri" w:hAnsi="Calibri"/>
                <w:sz w:val="20"/>
                <w:szCs w:val="20"/>
              </w:rPr>
            </w:pPr>
            <w:r w:rsidRPr="006460BA">
              <w:rPr>
                <w:rFonts w:ascii="Calibri" w:hAnsi="Calibri"/>
                <w:sz w:val="20"/>
                <w:szCs w:val="20"/>
              </w:rPr>
              <w:t>Monday, May 21, 2018</w:t>
            </w:r>
          </w:p>
        </w:tc>
        <w:tc>
          <w:tcPr>
            <w:tcW w:w="2446" w:type="dxa"/>
          </w:tcPr>
          <w:p w14:paraId="604205D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16, 2018</w:t>
            </w:r>
          </w:p>
        </w:tc>
        <w:tc>
          <w:tcPr>
            <w:tcW w:w="447" w:type="dxa"/>
          </w:tcPr>
          <w:p w14:paraId="5FE72F5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4</w:t>
            </w:r>
          </w:p>
        </w:tc>
        <w:tc>
          <w:tcPr>
            <w:tcW w:w="2158" w:type="dxa"/>
          </w:tcPr>
          <w:p w14:paraId="43112BAC"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Thur., May 24, 2018</w:t>
            </w:r>
          </w:p>
        </w:tc>
        <w:tc>
          <w:tcPr>
            <w:tcW w:w="2129" w:type="dxa"/>
          </w:tcPr>
          <w:p w14:paraId="04C54F5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4A08B85C" w14:textId="77777777" w:rsidTr="00A05191">
        <w:tc>
          <w:tcPr>
            <w:tcW w:w="836" w:type="dxa"/>
          </w:tcPr>
          <w:p w14:paraId="413D10A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1-5</w:t>
            </w:r>
          </w:p>
        </w:tc>
        <w:tc>
          <w:tcPr>
            <w:tcW w:w="2318" w:type="dxa"/>
          </w:tcPr>
          <w:p w14:paraId="5EB45B9D" w14:textId="77777777" w:rsidR="00A6582F" w:rsidRPr="006460BA" w:rsidRDefault="00A6582F" w:rsidP="00A05191">
            <w:pPr>
              <w:rPr>
                <w:rFonts w:ascii="Calibri" w:hAnsi="Calibri"/>
                <w:sz w:val="20"/>
                <w:szCs w:val="20"/>
              </w:rPr>
            </w:pPr>
            <w:r w:rsidRPr="006460BA">
              <w:rPr>
                <w:rFonts w:ascii="Calibri" w:hAnsi="Calibri"/>
                <w:sz w:val="20"/>
                <w:szCs w:val="20"/>
              </w:rPr>
              <w:t>Monday, May 21, 2018</w:t>
            </w:r>
          </w:p>
        </w:tc>
        <w:tc>
          <w:tcPr>
            <w:tcW w:w="2446" w:type="dxa"/>
          </w:tcPr>
          <w:p w14:paraId="482B6F6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23, 2018</w:t>
            </w:r>
          </w:p>
        </w:tc>
        <w:tc>
          <w:tcPr>
            <w:tcW w:w="447" w:type="dxa"/>
          </w:tcPr>
          <w:p w14:paraId="455E76D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5</w:t>
            </w:r>
          </w:p>
        </w:tc>
        <w:tc>
          <w:tcPr>
            <w:tcW w:w="2158" w:type="dxa"/>
          </w:tcPr>
          <w:p w14:paraId="54014867"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Fri., May 25, 2018</w:t>
            </w:r>
          </w:p>
        </w:tc>
        <w:tc>
          <w:tcPr>
            <w:tcW w:w="2129" w:type="dxa"/>
          </w:tcPr>
          <w:p w14:paraId="504389C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4CA036E6" w14:textId="77777777" w:rsidTr="00A05191">
        <w:tc>
          <w:tcPr>
            <w:tcW w:w="836" w:type="dxa"/>
          </w:tcPr>
          <w:p w14:paraId="4B9575F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1-7</w:t>
            </w:r>
          </w:p>
        </w:tc>
        <w:tc>
          <w:tcPr>
            <w:tcW w:w="2318" w:type="dxa"/>
          </w:tcPr>
          <w:p w14:paraId="3FDA7432" w14:textId="77777777" w:rsidR="00A6582F" w:rsidRPr="006460BA" w:rsidRDefault="00A6582F" w:rsidP="00A05191">
            <w:pPr>
              <w:rPr>
                <w:rFonts w:ascii="Calibri" w:hAnsi="Calibri"/>
                <w:sz w:val="20"/>
                <w:szCs w:val="20"/>
              </w:rPr>
            </w:pPr>
            <w:r w:rsidRPr="006460BA">
              <w:rPr>
                <w:rFonts w:ascii="Calibri" w:hAnsi="Calibri"/>
                <w:sz w:val="20"/>
                <w:szCs w:val="20"/>
              </w:rPr>
              <w:t>Monday, May 21, 2018</w:t>
            </w:r>
          </w:p>
        </w:tc>
        <w:tc>
          <w:tcPr>
            <w:tcW w:w="2446" w:type="dxa"/>
          </w:tcPr>
          <w:p w14:paraId="3AA86D3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7, 2018</w:t>
            </w:r>
          </w:p>
        </w:tc>
        <w:tc>
          <w:tcPr>
            <w:tcW w:w="447" w:type="dxa"/>
          </w:tcPr>
          <w:p w14:paraId="6A73BD8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6</w:t>
            </w:r>
          </w:p>
        </w:tc>
        <w:tc>
          <w:tcPr>
            <w:tcW w:w="2158" w:type="dxa"/>
          </w:tcPr>
          <w:p w14:paraId="753A2A32"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May 29, 2018</w:t>
            </w:r>
          </w:p>
        </w:tc>
        <w:tc>
          <w:tcPr>
            <w:tcW w:w="2129" w:type="dxa"/>
          </w:tcPr>
          <w:p w14:paraId="5371B7A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2 holidays</w:t>
            </w:r>
          </w:p>
        </w:tc>
      </w:tr>
      <w:tr w:rsidR="00A6582F" w:rsidRPr="006460BA" w14:paraId="668F5BA8" w14:textId="77777777" w:rsidTr="00A05191">
        <w:tc>
          <w:tcPr>
            <w:tcW w:w="836" w:type="dxa"/>
          </w:tcPr>
          <w:p w14:paraId="3966E13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1-8</w:t>
            </w:r>
          </w:p>
        </w:tc>
        <w:tc>
          <w:tcPr>
            <w:tcW w:w="2318" w:type="dxa"/>
          </w:tcPr>
          <w:p w14:paraId="3ADB7FCE" w14:textId="77777777" w:rsidR="00A6582F" w:rsidRPr="006460BA" w:rsidRDefault="00A6582F" w:rsidP="00A05191">
            <w:pPr>
              <w:rPr>
                <w:rFonts w:ascii="Calibri" w:hAnsi="Calibri"/>
                <w:sz w:val="20"/>
                <w:szCs w:val="20"/>
              </w:rPr>
            </w:pPr>
            <w:r w:rsidRPr="006460BA">
              <w:rPr>
                <w:rFonts w:ascii="Calibri" w:hAnsi="Calibri"/>
                <w:sz w:val="20"/>
                <w:szCs w:val="20"/>
              </w:rPr>
              <w:t>Monday, May 21, 2018</w:t>
            </w:r>
          </w:p>
        </w:tc>
        <w:tc>
          <w:tcPr>
            <w:tcW w:w="2446" w:type="dxa"/>
          </w:tcPr>
          <w:p w14:paraId="11C2E6D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14, 2018</w:t>
            </w:r>
          </w:p>
        </w:tc>
        <w:tc>
          <w:tcPr>
            <w:tcW w:w="447" w:type="dxa"/>
          </w:tcPr>
          <w:p w14:paraId="7D1E9A3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7</w:t>
            </w:r>
          </w:p>
        </w:tc>
        <w:tc>
          <w:tcPr>
            <w:tcW w:w="2158" w:type="dxa"/>
          </w:tcPr>
          <w:p w14:paraId="1A10626B"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May 30, 2018</w:t>
            </w:r>
          </w:p>
        </w:tc>
        <w:tc>
          <w:tcPr>
            <w:tcW w:w="2129" w:type="dxa"/>
          </w:tcPr>
          <w:p w14:paraId="019C5C5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2 holidays</w:t>
            </w:r>
          </w:p>
        </w:tc>
      </w:tr>
      <w:tr w:rsidR="00A6582F" w:rsidRPr="006460BA" w14:paraId="0854B6A7" w14:textId="77777777" w:rsidTr="00A05191">
        <w:tc>
          <w:tcPr>
            <w:tcW w:w="836" w:type="dxa"/>
          </w:tcPr>
          <w:p w14:paraId="24BC250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1-10</w:t>
            </w:r>
          </w:p>
        </w:tc>
        <w:tc>
          <w:tcPr>
            <w:tcW w:w="2318" w:type="dxa"/>
          </w:tcPr>
          <w:p w14:paraId="60E48F06" w14:textId="77777777" w:rsidR="00A6582F" w:rsidRPr="006460BA" w:rsidRDefault="00A6582F" w:rsidP="00A05191">
            <w:pPr>
              <w:rPr>
                <w:rFonts w:ascii="Calibri" w:hAnsi="Calibri"/>
                <w:sz w:val="20"/>
                <w:szCs w:val="20"/>
              </w:rPr>
            </w:pPr>
            <w:r w:rsidRPr="006460BA">
              <w:rPr>
                <w:rFonts w:ascii="Calibri" w:hAnsi="Calibri"/>
                <w:sz w:val="20"/>
                <w:szCs w:val="20"/>
              </w:rPr>
              <w:t>Monday, May 21, 2018</w:t>
            </w:r>
          </w:p>
        </w:tc>
        <w:tc>
          <w:tcPr>
            <w:tcW w:w="2446" w:type="dxa"/>
          </w:tcPr>
          <w:p w14:paraId="3B4FB61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28, 2018</w:t>
            </w:r>
          </w:p>
        </w:tc>
        <w:tc>
          <w:tcPr>
            <w:tcW w:w="447" w:type="dxa"/>
          </w:tcPr>
          <w:p w14:paraId="7C09732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8</w:t>
            </w:r>
          </w:p>
        </w:tc>
        <w:tc>
          <w:tcPr>
            <w:tcW w:w="2158" w:type="dxa"/>
          </w:tcPr>
          <w:p w14:paraId="1194C252"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Thur., May 31, 2018</w:t>
            </w:r>
          </w:p>
        </w:tc>
        <w:tc>
          <w:tcPr>
            <w:tcW w:w="2129" w:type="dxa"/>
          </w:tcPr>
          <w:p w14:paraId="12EF7B2A"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2 holidays</w:t>
            </w:r>
          </w:p>
        </w:tc>
      </w:tr>
      <w:tr w:rsidR="00A6582F" w:rsidRPr="006460BA" w14:paraId="0C1523E2" w14:textId="77777777" w:rsidTr="00A05191">
        <w:tc>
          <w:tcPr>
            <w:tcW w:w="836" w:type="dxa"/>
          </w:tcPr>
          <w:p w14:paraId="34EFE79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1-14</w:t>
            </w:r>
          </w:p>
        </w:tc>
        <w:tc>
          <w:tcPr>
            <w:tcW w:w="2318" w:type="dxa"/>
          </w:tcPr>
          <w:p w14:paraId="7293FA78" w14:textId="77777777" w:rsidR="00A6582F" w:rsidRPr="006460BA" w:rsidRDefault="00A6582F" w:rsidP="00A05191">
            <w:pPr>
              <w:rPr>
                <w:rFonts w:ascii="Calibri" w:hAnsi="Calibri"/>
                <w:sz w:val="20"/>
                <w:szCs w:val="20"/>
              </w:rPr>
            </w:pPr>
            <w:r w:rsidRPr="006460BA">
              <w:rPr>
                <w:rFonts w:ascii="Calibri" w:hAnsi="Calibri"/>
                <w:sz w:val="20"/>
                <w:szCs w:val="20"/>
              </w:rPr>
              <w:t>Monday, May 21, 2018</w:t>
            </w:r>
          </w:p>
        </w:tc>
        <w:tc>
          <w:tcPr>
            <w:tcW w:w="2446" w:type="dxa"/>
          </w:tcPr>
          <w:p w14:paraId="31FCC86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25, 2018</w:t>
            </w:r>
          </w:p>
        </w:tc>
        <w:tc>
          <w:tcPr>
            <w:tcW w:w="447" w:type="dxa"/>
          </w:tcPr>
          <w:p w14:paraId="49A0E62B"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14</w:t>
            </w:r>
          </w:p>
        </w:tc>
        <w:tc>
          <w:tcPr>
            <w:tcW w:w="2158" w:type="dxa"/>
          </w:tcPr>
          <w:p w14:paraId="3CAAD5CA"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Fri., June 8, 2018</w:t>
            </w:r>
          </w:p>
        </w:tc>
        <w:tc>
          <w:tcPr>
            <w:tcW w:w="2129" w:type="dxa"/>
          </w:tcPr>
          <w:p w14:paraId="00D87BE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2 holidays</w:t>
            </w:r>
          </w:p>
        </w:tc>
      </w:tr>
      <w:tr w:rsidR="00A6582F" w:rsidRPr="006460BA" w14:paraId="4A5C18EF" w14:textId="77777777" w:rsidTr="00A05191">
        <w:tc>
          <w:tcPr>
            <w:tcW w:w="836" w:type="dxa"/>
          </w:tcPr>
          <w:p w14:paraId="220E50F9" w14:textId="77777777" w:rsidR="00A6582F" w:rsidRPr="006460BA" w:rsidRDefault="00A6582F" w:rsidP="00A05191">
            <w:pPr>
              <w:tabs>
                <w:tab w:val="center" w:pos="4320"/>
                <w:tab w:val="right" w:pos="8640"/>
              </w:tabs>
              <w:rPr>
                <w:rFonts w:ascii="Calibri" w:hAnsi="Calibri"/>
                <w:sz w:val="16"/>
                <w:szCs w:val="16"/>
              </w:rPr>
            </w:pPr>
          </w:p>
        </w:tc>
        <w:tc>
          <w:tcPr>
            <w:tcW w:w="2318" w:type="dxa"/>
          </w:tcPr>
          <w:p w14:paraId="1A452475" w14:textId="77777777" w:rsidR="00A6582F" w:rsidRPr="006460BA" w:rsidRDefault="00A6582F" w:rsidP="00A05191">
            <w:pPr>
              <w:tabs>
                <w:tab w:val="center" w:pos="4320"/>
                <w:tab w:val="right" w:pos="8640"/>
              </w:tabs>
              <w:rPr>
                <w:rFonts w:ascii="Calibri" w:hAnsi="Calibri"/>
                <w:sz w:val="16"/>
                <w:szCs w:val="16"/>
              </w:rPr>
            </w:pPr>
          </w:p>
        </w:tc>
        <w:tc>
          <w:tcPr>
            <w:tcW w:w="2446" w:type="dxa"/>
          </w:tcPr>
          <w:p w14:paraId="69945CFA" w14:textId="77777777" w:rsidR="00A6582F" w:rsidRPr="006460BA" w:rsidRDefault="00A6582F" w:rsidP="00A05191">
            <w:pPr>
              <w:tabs>
                <w:tab w:val="center" w:pos="4320"/>
                <w:tab w:val="right" w:pos="8640"/>
              </w:tabs>
              <w:rPr>
                <w:rFonts w:ascii="Calibri" w:hAnsi="Calibri"/>
                <w:sz w:val="16"/>
                <w:szCs w:val="16"/>
              </w:rPr>
            </w:pPr>
          </w:p>
        </w:tc>
        <w:tc>
          <w:tcPr>
            <w:tcW w:w="447" w:type="dxa"/>
          </w:tcPr>
          <w:p w14:paraId="7BBFDB6A" w14:textId="77777777" w:rsidR="00A6582F" w:rsidRPr="006460BA" w:rsidRDefault="00A6582F" w:rsidP="00A05191">
            <w:pPr>
              <w:tabs>
                <w:tab w:val="center" w:pos="4320"/>
                <w:tab w:val="right" w:pos="8640"/>
              </w:tabs>
              <w:rPr>
                <w:rFonts w:ascii="Calibri" w:hAnsi="Calibri"/>
                <w:sz w:val="16"/>
                <w:szCs w:val="16"/>
              </w:rPr>
            </w:pPr>
          </w:p>
        </w:tc>
        <w:tc>
          <w:tcPr>
            <w:tcW w:w="2158" w:type="dxa"/>
          </w:tcPr>
          <w:p w14:paraId="0A516BF2" w14:textId="77777777" w:rsidR="00A6582F" w:rsidRPr="006460BA" w:rsidRDefault="00A6582F" w:rsidP="00A05191">
            <w:pPr>
              <w:tabs>
                <w:tab w:val="center" w:pos="4320"/>
                <w:tab w:val="right" w:pos="8640"/>
              </w:tabs>
              <w:jc w:val="both"/>
              <w:rPr>
                <w:rFonts w:ascii="Calibri" w:hAnsi="Calibri"/>
                <w:sz w:val="16"/>
                <w:szCs w:val="16"/>
              </w:rPr>
            </w:pPr>
          </w:p>
        </w:tc>
        <w:tc>
          <w:tcPr>
            <w:tcW w:w="2129" w:type="dxa"/>
          </w:tcPr>
          <w:p w14:paraId="70A6CEE5" w14:textId="77777777" w:rsidR="00A6582F" w:rsidRPr="006460BA" w:rsidRDefault="00A6582F" w:rsidP="00A05191">
            <w:pPr>
              <w:tabs>
                <w:tab w:val="center" w:pos="4320"/>
                <w:tab w:val="right" w:pos="8640"/>
              </w:tabs>
              <w:rPr>
                <w:rFonts w:ascii="Calibri" w:hAnsi="Calibri"/>
                <w:sz w:val="16"/>
                <w:szCs w:val="16"/>
              </w:rPr>
            </w:pPr>
          </w:p>
        </w:tc>
      </w:tr>
      <w:tr w:rsidR="00A6582F" w:rsidRPr="006460BA" w14:paraId="25CC060C" w14:textId="77777777" w:rsidTr="00A05191">
        <w:tc>
          <w:tcPr>
            <w:tcW w:w="836" w:type="dxa"/>
          </w:tcPr>
          <w:p w14:paraId="4A35587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2-1</w:t>
            </w:r>
          </w:p>
        </w:tc>
        <w:tc>
          <w:tcPr>
            <w:tcW w:w="2318" w:type="dxa"/>
          </w:tcPr>
          <w:p w14:paraId="7B8FF70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May 27, 2018</w:t>
            </w:r>
          </w:p>
        </w:tc>
        <w:tc>
          <w:tcPr>
            <w:tcW w:w="2446" w:type="dxa"/>
          </w:tcPr>
          <w:p w14:paraId="5D04453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2, 2018</w:t>
            </w:r>
          </w:p>
        </w:tc>
        <w:tc>
          <w:tcPr>
            <w:tcW w:w="447" w:type="dxa"/>
          </w:tcPr>
          <w:p w14:paraId="07E05D6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456CB72D"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May 30, 2018</w:t>
            </w:r>
          </w:p>
        </w:tc>
        <w:tc>
          <w:tcPr>
            <w:tcW w:w="2129" w:type="dxa"/>
          </w:tcPr>
          <w:p w14:paraId="76BC030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2DFAF1BE" w14:textId="77777777" w:rsidTr="00A05191">
        <w:tc>
          <w:tcPr>
            <w:tcW w:w="836" w:type="dxa"/>
          </w:tcPr>
          <w:p w14:paraId="1F10B555" w14:textId="77777777" w:rsidR="00A6582F" w:rsidRPr="006460BA" w:rsidRDefault="00A6582F" w:rsidP="00A05191">
            <w:pPr>
              <w:tabs>
                <w:tab w:val="center" w:pos="4320"/>
                <w:tab w:val="right" w:pos="8640"/>
              </w:tabs>
              <w:rPr>
                <w:rFonts w:ascii="Calibri" w:hAnsi="Calibri"/>
                <w:sz w:val="16"/>
                <w:szCs w:val="16"/>
              </w:rPr>
            </w:pPr>
          </w:p>
        </w:tc>
        <w:tc>
          <w:tcPr>
            <w:tcW w:w="2318" w:type="dxa"/>
          </w:tcPr>
          <w:p w14:paraId="5F092F7B" w14:textId="77777777" w:rsidR="00A6582F" w:rsidRPr="006460BA" w:rsidRDefault="00A6582F" w:rsidP="00A05191">
            <w:pPr>
              <w:tabs>
                <w:tab w:val="center" w:pos="4320"/>
                <w:tab w:val="right" w:pos="8640"/>
              </w:tabs>
              <w:rPr>
                <w:rFonts w:ascii="Calibri" w:hAnsi="Calibri"/>
                <w:sz w:val="16"/>
                <w:szCs w:val="16"/>
              </w:rPr>
            </w:pPr>
          </w:p>
        </w:tc>
        <w:tc>
          <w:tcPr>
            <w:tcW w:w="2446" w:type="dxa"/>
          </w:tcPr>
          <w:p w14:paraId="7E6F64F6" w14:textId="77777777" w:rsidR="00A6582F" w:rsidRPr="006460BA" w:rsidRDefault="00A6582F" w:rsidP="00A05191">
            <w:pPr>
              <w:tabs>
                <w:tab w:val="center" w:pos="4320"/>
                <w:tab w:val="right" w:pos="8640"/>
              </w:tabs>
              <w:rPr>
                <w:rFonts w:ascii="Calibri" w:hAnsi="Calibri"/>
                <w:sz w:val="16"/>
                <w:szCs w:val="16"/>
              </w:rPr>
            </w:pPr>
          </w:p>
        </w:tc>
        <w:tc>
          <w:tcPr>
            <w:tcW w:w="447" w:type="dxa"/>
          </w:tcPr>
          <w:p w14:paraId="1281250F" w14:textId="77777777" w:rsidR="00A6582F" w:rsidRPr="006460BA" w:rsidRDefault="00A6582F" w:rsidP="00A05191">
            <w:pPr>
              <w:tabs>
                <w:tab w:val="center" w:pos="4320"/>
                <w:tab w:val="right" w:pos="8640"/>
              </w:tabs>
              <w:rPr>
                <w:rFonts w:ascii="Calibri" w:hAnsi="Calibri"/>
                <w:sz w:val="16"/>
                <w:szCs w:val="16"/>
              </w:rPr>
            </w:pPr>
          </w:p>
        </w:tc>
        <w:tc>
          <w:tcPr>
            <w:tcW w:w="2158" w:type="dxa"/>
          </w:tcPr>
          <w:p w14:paraId="7F77754E" w14:textId="77777777" w:rsidR="00A6582F" w:rsidRPr="006460BA" w:rsidRDefault="00A6582F" w:rsidP="00A05191">
            <w:pPr>
              <w:tabs>
                <w:tab w:val="center" w:pos="4320"/>
                <w:tab w:val="right" w:pos="8640"/>
              </w:tabs>
              <w:jc w:val="both"/>
              <w:rPr>
                <w:rFonts w:ascii="Calibri" w:hAnsi="Calibri"/>
                <w:sz w:val="16"/>
                <w:szCs w:val="16"/>
              </w:rPr>
            </w:pPr>
          </w:p>
        </w:tc>
        <w:tc>
          <w:tcPr>
            <w:tcW w:w="2129" w:type="dxa"/>
          </w:tcPr>
          <w:p w14:paraId="24DC2EC5" w14:textId="77777777" w:rsidR="00A6582F" w:rsidRPr="006460BA" w:rsidRDefault="00A6582F" w:rsidP="00A05191">
            <w:pPr>
              <w:tabs>
                <w:tab w:val="center" w:pos="4320"/>
                <w:tab w:val="right" w:pos="8640"/>
              </w:tabs>
              <w:rPr>
                <w:rFonts w:ascii="Calibri" w:hAnsi="Calibri"/>
                <w:sz w:val="16"/>
                <w:szCs w:val="16"/>
              </w:rPr>
            </w:pPr>
          </w:p>
        </w:tc>
      </w:tr>
      <w:tr w:rsidR="00A6582F" w:rsidRPr="006460BA" w14:paraId="66043F47" w14:textId="77777777" w:rsidTr="00A05191">
        <w:tc>
          <w:tcPr>
            <w:tcW w:w="836" w:type="dxa"/>
          </w:tcPr>
          <w:p w14:paraId="0F18C60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3-1</w:t>
            </w:r>
          </w:p>
        </w:tc>
        <w:tc>
          <w:tcPr>
            <w:tcW w:w="2318" w:type="dxa"/>
          </w:tcPr>
          <w:p w14:paraId="44713F9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3, 2018</w:t>
            </w:r>
          </w:p>
        </w:tc>
        <w:tc>
          <w:tcPr>
            <w:tcW w:w="2446" w:type="dxa"/>
          </w:tcPr>
          <w:p w14:paraId="47A0C61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9, 2018</w:t>
            </w:r>
          </w:p>
        </w:tc>
        <w:tc>
          <w:tcPr>
            <w:tcW w:w="447" w:type="dxa"/>
          </w:tcPr>
          <w:p w14:paraId="7DDD2CF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2912BED2"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June 5, 2018</w:t>
            </w:r>
          </w:p>
        </w:tc>
        <w:tc>
          <w:tcPr>
            <w:tcW w:w="2129" w:type="dxa"/>
          </w:tcPr>
          <w:p w14:paraId="4F2F5608"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57CE6D7" w14:textId="77777777" w:rsidTr="00A05191">
        <w:tc>
          <w:tcPr>
            <w:tcW w:w="836" w:type="dxa"/>
          </w:tcPr>
          <w:p w14:paraId="4BFC86D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3-2</w:t>
            </w:r>
          </w:p>
        </w:tc>
        <w:tc>
          <w:tcPr>
            <w:tcW w:w="2318" w:type="dxa"/>
          </w:tcPr>
          <w:p w14:paraId="31CDF69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3, 2018</w:t>
            </w:r>
          </w:p>
        </w:tc>
        <w:tc>
          <w:tcPr>
            <w:tcW w:w="2446" w:type="dxa"/>
          </w:tcPr>
          <w:p w14:paraId="4578FA4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16, 2018</w:t>
            </w:r>
          </w:p>
        </w:tc>
        <w:tc>
          <w:tcPr>
            <w:tcW w:w="447" w:type="dxa"/>
          </w:tcPr>
          <w:p w14:paraId="4D27762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7DED6F24"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June 6, 2018</w:t>
            </w:r>
          </w:p>
        </w:tc>
        <w:tc>
          <w:tcPr>
            <w:tcW w:w="2129" w:type="dxa"/>
          </w:tcPr>
          <w:p w14:paraId="18CDAD45"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6698756C" w14:textId="77777777" w:rsidTr="00A05191">
        <w:tc>
          <w:tcPr>
            <w:tcW w:w="836" w:type="dxa"/>
          </w:tcPr>
          <w:p w14:paraId="43B0977A"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3-5</w:t>
            </w:r>
          </w:p>
        </w:tc>
        <w:tc>
          <w:tcPr>
            <w:tcW w:w="2318" w:type="dxa"/>
          </w:tcPr>
          <w:p w14:paraId="68B0073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3, 2018</w:t>
            </w:r>
          </w:p>
        </w:tc>
        <w:tc>
          <w:tcPr>
            <w:tcW w:w="2446" w:type="dxa"/>
          </w:tcPr>
          <w:p w14:paraId="44110E3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7, 2018</w:t>
            </w:r>
          </w:p>
        </w:tc>
        <w:tc>
          <w:tcPr>
            <w:tcW w:w="447" w:type="dxa"/>
          </w:tcPr>
          <w:p w14:paraId="5D5C046A"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5</w:t>
            </w:r>
          </w:p>
        </w:tc>
        <w:tc>
          <w:tcPr>
            <w:tcW w:w="2158" w:type="dxa"/>
          </w:tcPr>
          <w:p w14:paraId="2E223093"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Fri., June 8, 2018</w:t>
            </w:r>
          </w:p>
        </w:tc>
        <w:tc>
          <w:tcPr>
            <w:tcW w:w="2129" w:type="dxa"/>
          </w:tcPr>
          <w:p w14:paraId="70AE379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7778A592" w14:textId="77777777" w:rsidTr="00A05191">
        <w:tc>
          <w:tcPr>
            <w:tcW w:w="836" w:type="dxa"/>
          </w:tcPr>
          <w:p w14:paraId="01DDA5F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3-10</w:t>
            </w:r>
          </w:p>
        </w:tc>
        <w:tc>
          <w:tcPr>
            <w:tcW w:w="2318" w:type="dxa"/>
          </w:tcPr>
          <w:p w14:paraId="2F341C7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3, 2018</w:t>
            </w:r>
          </w:p>
        </w:tc>
        <w:tc>
          <w:tcPr>
            <w:tcW w:w="2446" w:type="dxa"/>
          </w:tcPr>
          <w:p w14:paraId="7D34DC1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11, 2018</w:t>
            </w:r>
          </w:p>
        </w:tc>
        <w:tc>
          <w:tcPr>
            <w:tcW w:w="447" w:type="dxa"/>
          </w:tcPr>
          <w:p w14:paraId="6FED686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8</w:t>
            </w:r>
          </w:p>
        </w:tc>
        <w:tc>
          <w:tcPr>
            <w:tcW w:w="2158" w:type="dxa"/>
          </w:tcPr>
          <w:p w14:paraId="01CB1ADA"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June 13, 2018</w:t>
            </w:r>
          </w:p>
        </w:tc>
        <w:tc>
          <w:tcPr>
            <w:tcW w:w="2129" w:type="dxa"/>
          </w:tcPr>
          <w:p w14:paraId="67D1D22B"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220083F9" w14:textId="77777777" w:rsidTr="00A05191">
        <w:tc>
          <w:tcPr>
            <w:tcW w:w="836" w:type="dxa"/>
          </w:tcPr>
          <w:p w14:paraId="6A74BCBC" w14:textId="77777777" w:rsidR="00A6582F" w:rsidRPr="006460BA" w:rsidRDefault="00A6582F" w:rsidP="00A05191">
            <w:pPr>
              <w:tabs>
                <w:tab w:val="center" w:pos="4320"/>
                <w:tab w:val="right" w:pos="8640"/>
              </w:tabs>
              <w:rPr>
                <w:rFonts w:ascii="Calibri" w:hAnsi="Calibri"/>
                <w:sz w:val="16"/>
                <w:szCs w:val="16"/>
              </w:rPr>
            </w:pPr>
          </w:p>
        </w:tc>
        <w:tc>
          <w:tcPr>
            <w:tcW w:w="2318" w:type="dxa"/>
          </w:tcPr>
          <w:p w14:paraId="1B796B50" w14:textId="77777777" w:rsidR="00A6582F" w:rsidRPr="006460BA" w:rsidRDefault="00A6582F" w:rsidP="00A05191">
            <w:pPr>
              <w:tabs>
                <w:tab w:val="center" w:pos="4320"/>
                <w:tab w:val="right" w:pos="8640"/>
              </w:tabs>
              <w:rPr>
                <w:rFonts w:ascii="Calibri" w:hAnsi="Calibri"/>
                <w:sz w:val="16"/>
                <w:szCs w:val="16"/>
              </w:rPr>
            </w:pPr>
          </w:p>
        </w:tc>
        <w:tc>
          <w:tcPr>
            <w:tcW w:w="2446" w:type="dxa"/>
          </w:tcPr>
          <w:p w14:paraId="1C16AEF0" w14:textId="77777777" w:rsidR="00A6582F" w:rsidRPr="006460BA" w:rsidRDefault="00A6582F" w:rsidP="00A05191">
            <w:pPr>
              <w:tabs>
                <w:tab w:val="center" w:pos="4320"/>
                <w:tab w:val="right" w:pos="8640"/>
              </w:tabs>
              <w:rPr>
                <w:rFonts w:ascii="Calibri" w:hAnsi="Calibri"/>
                <w:sz w:val="16"/>
                <w:szCs w:val="16"/>
              </w:rPr>
            </w:pPr>
          </w:p>
        </w:tc>
        <w:tc>
          <w:tcPr>
            <w:tcW w:w="447" w:type="dxa"/>
          </w:tcPr>
          <w:p w14:paraId="2D41DC9E" w14:textId="77777777" w:rsidR="00A6582F" w:rsidRPr="006460BA" w:rsidRDefault="00A6582F" w:rsidP="00A05191">
            <w:pPr>
              <w:tabs>
                <w:tab w:val="center" w:pos="4320"/>
                <w:tab w:val="right" w:pos="8640"/>
              </w:tabs>
              <w:rPr>
                <w:rFonts w:ascii="Calibri" w:hAnsi="Calibri"/>
                <w:sz w:val="16"/>
                <w:szCs w:val="16"/>
              </w:rPr>
            </w:pPr>
          </w:p>
        </w:tc>
        <w:tc>
          <w:tcPr>
            <w:tcW w:w="2158" w:type="dxa"/>
          </w:tcPr>
          <w:p w14:paraId="52B9726A" w14:textId="77777777" w:rsidR="00A6582F" w:rsidRPr="006460BA" w:rsidRDefault="00A6582F" w:rsidP="00A05191">
            <w:pPr>
              <w:tabs>
                <w:tab w:val="center" w:pos="4320"/>
                <w:tab w:val="right" w:pos="8640"/>
              </w:tabs>
              <w:jc w:val="both"/>
              <w:rPr>
                <w:rFonts w:ascii="Calibri" w:hAnsi="Calibri"/>
                <w:sz w:val="16"/>
                <w:szCs w:val="16"/>
              </w:rPr>
            </w:pPr>
          </w:p>
        </w:tc>
        <w:tc>
          <w:tcPr>
            <w:tcW w:w="2129" w:type="dxa"/>
          </w:tcPr>
          <w:p w14:paraId="2F671E42" w14:textId="77777777" w:rsidR="00A6582F" w:rsidRPr="006460BA" w:rsidRDefault="00A6582F" w:rsidP="00A05191">
            <w:pPr>
              <w:tabs>
                <w:tab w:val="center" w:pos="4320"/>
                <w:tab w:val="right" w:pos="8640"/>
              </w:tabs>
              <w:rPr>
                <w:rFonts w:ascii="Calibri" w:hAnsi="Calibri"/>
                <w:sz w:val="16"/>
                <w:szCs w:val="16"/>
              </w:rPr>
            </w:pPr>
          </w:p>
        </w:tc>
      </w:tr>
      <w:tr w:rsidR="00A6582F" w:rsidRPr="006460BA" w14:paraId="1B05083C" w14:textId="77777777" w:rsidTr="00A05191">
        <w:tc>
          <w:tcPr>
            <w:tcW w:w="836" w:type="dxa"/>
          </w:tcPr>
          <w:p w14:paraId="08D3B19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4-1</w:t>
            </w:r>
          </w:p>
        </w:tc>
        <w:tc>
          <w:tcPr>
            <w:tcW w:w="2318" w:type="dxa"/>
          </w:tcPr>
          <w:p w14:paraId="3C4FAD7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10, 2018</w:t>
            </w:r>
          </w:p>
        </w:tc>
        <w:tc>
          <w:tcPr>
            <w:tcW w:w="2446" w:type="dxa"/>
          </w:tcPr>
          <w:p w14:paraId="57BD908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16, 2018</w:t>
            </w:r>
          </w:p>
        </w:tc>
        <w:tc>
          <w:tcPr>
            <w:tcW w:w="447" w:type="dxa"/>
          </w:tcPr>
          <w:p w14:paraId="1E5D978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078A0642"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June 12, 2018</w:t>
            </w:r>
          </w:p>
        </w:tc>
        <w:tc>
          <w:tcPr>
            <w:tcW w:w="2129" w:type="dxa"/>
          </w:tcPr>
          <w:p w14:paraId="551ED603"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83FDFC8" w14:textId="77777777" w:rsidTr="00A05191">
        <w:tc>
          <w:tcPr>
            <w:tcW w:w="836" w:type="dxa"/>
          </w:tcPr>
          <w:p w14:paraId="2B19A2CA"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4-3</w:t>
            </w:r>
          </w:p>
        </w:tc>
        <w:tc>
          <w:tcPr>
            <w:tcW w:w="2318" w:type="dxa"/>
          </w:tcPr>
          <w:p w14:paraId="1186F3A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10, 2018</w:t>
            </w:r>
          </w:p>
        </w:tc>
        <w:tc>
          <w:tcPr>
            <w:tcW w:w="2446" w:type="dxa"/>
          </w:tcPr>
          <w:p w14:paraId="013F1AF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30, 2018</w:t>
            </w:r>
          </w:p>
        </w:tc>
        <w:tc>
          <w:tcPr>
            <w:tcW w:w="447" w:type="dxa"/>
          </w:tcPr>
          <w:p w14:paraId="6CF9B3B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427072B6"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June 13, 2018</w:t>
            </w:r>
          </w:p>
        </w:tc>
        <w:tc>
          <w:tcPr>
            <w:tcW w:w="2129" w:type="dxa"/>
          </w:tcPr>
          <w:p w14:paraId="6EED7F77"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65AA6452" w14:textId="77777777" w:rsidTr="00A05191">
        <w:tc>
          <w:tcPr>
            <w:tcW w:w="836" w:type="dxa"/>
          </w:tcPr>
          <w:p w14:paraId="3578D6B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4-7</w:t>
            </w:r>
          </w:p>
        </w:tc>
        <w:tc>
          <w:tcPr>
            <w:tcW w:w="2318" w:type="dxa"/>
          </w:tcPr>
          <w:p w14:paraId="77D138B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10, 2018</w:t>
            </w:r>
          </w:p>
        </w:tc>
        <w:tc>
          <w:tcPr>
            <w:tcW w:w="2446" w:type="dxa"/>
          </w:tcPr>
          <w:p w14:paraId="307A8ED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28, 2018</w:t>
            </w:r>
          </w:p>
        </w:tc>
        <w:tc>
          <w:tcPr>
            <w:tcW w:w="447" w:type="dxa"/>
          </w:tcPr>
          <w:p w14:paraId="68C6A26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6</w:t>
            </w:r>
          </w:p>
        </w:tc>
        <w:tc>
          <w:tcPr>
            <w:tcW w:w="2158" w:type="dxa"/>
          </w:tcPr>
          <w:p w14:paraId="27510A28"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Mon., June 18, 2018</w:t>
            </w:r>
          </w:p>
        </w:tc>
        <w:tc>
          <w:tcPr>
            <w:tcW w:w="2129" w:type="dxa"/>
          </w:tcPr>
          <w:p w14:paraId="6AFF77F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41D6F927" w14:textId="77777777" w:rsidTr="00A05191">
        <w:tc>
          <w:tcPr>
            <w:tcW w:w="836" w:type="dxa"/>
          </w:tcPr>
          <w:p w14:paraId="54D7881D" w14:textId="77777777" w:rsidR="00A6582F" w:rsidRPr="006460BA" w:rsidRDefault="00A6582F" w:rsidP="00A05191">
            <w:pPr>
              <w:tabs>
                <w:tab w:val="center" w:pos="4320"/>
                <w:tab w:val="right" w:pos="8640"/>
              </w:tabs>
              <w:rPr>
                <w:rFonts w:ascii="Calibri" w:hAnsi="Calibri"/>
                <w:sz w:val="16"/>
                <w:szCs w:val="16"/>
              </w:rPr>
            </w:pPr>
          </w:p>
        </w:tc>
        <w:tc>
          <w:tcPr>
            <w:tcW w:w="2318" w:type="dxa"/>
          </w:tcPr>
          <w:p w14:paraId="6B8D90B5" w14:textId="77777777" w:rsidR="00A6582F" w:rsidRPr="006460BA" w:rsidRDefault="00A6582F" w:rsidP="00A05191">
            <w:pPr>
              <w:tabs>
                <w:tab w:val="center" w:pos="4320"/>
                <w:tab w:val="right" w:pos="8640"/>
              </w:tabs>
              <w:rPr>
                <w:rFonts w:ascii="Calibri" w:hAnsi="Calibri"/>
                <w:sz w:val="16"/>
                <w:szCs w:val="16"/>
              </w:rPr>
            </w:pPr>
          </w:p>
        </w:tc>
        <w:tc>
          <w:tcPr>
            <w:tcW w:w="2446" w:type="dxa"/>
          </w:tcPr>
          <w:p w14:paraId="30F5573B" w14:textId="77777777" w:rsidR="00A6582F" w:rsidRPr="006460BA" w:rsidRDefault="00A6582F" w:rsidP="00A05191">
            <w:pPr>
              <w:tabs>
                <w:tab w:val="center" w:pos="4320"/>
                <w:tab w:val="right" w:pos="8640"/>
              </w:tabs>
              <w:rPr>
                <w:rFonts w:ascii="Calibri" w:hAnsi="Calibri"/>
                <w:sz w:val="16"/>
                <w:szCs w:val="16"/>
              </w:rPr>
            </w:pPr>
          </w:p>
        </w:tc>
        <w:tc>
          <w:tcPr>
            <w:tcW w:w="447" w:type="dxa"/>
          </w:tcPr>
          <w:p w14:paraId="4F20466D" w14:textId="77777777" w:rsidR="00A6582F" w:rsidRPr="006460BA" w:rsidRDefault="00A6582F" w:rsidP="00A05191">
            <w:pPr>
              <w:tabs>
                <w:tab w:val="center" w:pos="4320"/>
                <w:tab w:val="right" w:pos="8640"/>
              </w:tabs>
              <w:rPr>
                <w:rFonts w:ascii="Calibri" w:hAnsi="Calibri"/>
                <w:sz w:val="16"/>
                <w:szCs w:val="16"/>
              </w:rPr>
            </w:pPr>
          </w:p>
        </w:tc>
        <w:tc>
          <w:tcPr>
            <w:tcW w:w="2158" w:type="dxa"/>
          </w:tcPr>
          <w:p w14:paraId="243AB531" w14:textId="77777777" w:rsidR="00A6582F" w:rsidRPr="006460BA" w:rsidRDefault="00A6582F" w:rsidP="00A05191">
            <w:pPr>
              <w:tabs>
                <w:tab w:val="center" w:pos="4320"/>
                <w:tab w:val="right" w:pos="8640"/>
              </w:tabs>
              <w:jc w:val="both"/>
              <w:rPr>
                <w:rFonts w:ascii="Calibri" w:hAnsi="Calibri"/>
                <w:sz w:val="16"/>
                <w:szCs w:val="16"/>
              </w:rPr>
            </w:pPr>
          </w:p>
        </w:tc>
        <w:tc>
          <w:tcPr>
            <w:tcW w:w="2129" w:type="dxa"/>
          </w:tcPr>
          <w:p w14:paraId="7B45DA5C" w14:textId="77777777" w:rsidR="00A6582F" w:rsidRPr="006460BA" w:rsidRDefault="00A6582F" w:rsidP="00A05191">
            <w:pPr>
              <w:tabs>
                <w:tab w:val="center" w:pos="4320"/>
                <w:tab w:val="right" w:pos="8640"/>
              </w:tabs>
              <w:rPr>
                <w:rFonts w:ascii="Calibri" w:hAnsi="Calibri"/>
                <w:sz w:val="16"/>
                <w:szCs w:val="16"/>
              </w:rPr>
            </w:pPr>
          </w:p>
        </w:tc>
      </w:tr>
      <w:tr w:rsidR="00A6582F" w:rsidRPr="006460BA" w14:paraId="5E9F161D" w14:textId="77777777" w:rsidTr="00A05191">
        <w:tc>
          <w:tcPr>
            <w:tcW w:w="836" w:type="dxa"/>
          </w:tcPr>
          <w:p w14:paraId="6F211F3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lastRenderedPageBreak/>
              <w:t>5-1</w:t>
            </w:r>
          </w:p>
        </w:tc>
        <w:tc>
          <w:tcPr>
            <w:tcW w:w="2318" w:type="dxa"/>
          </w:tcPr>
          <w:p w14:paraId="64B756D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17, 2018</w:t>
            </w:r>
          </w:p>
        </w:tc>
        <w:tc>
          <w:tcPr>
            <w:tcW w:w="2446" w:type="dxa"/>
          </w:tcPr>
          <w:p w14:paraId="688BA2F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23, 2018</w:t>
            </w:r>
          </w:p>
        </w:tc>
        <w:tc>
          <w:tcPr>
            <w:tcW w:w="447" w:type="dxa"/>
          </w:tcPr>
          <w:p w14:paraId="4FF7B94B"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6D8C4ABC"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June 19, 2018</w:t>
            </w:r>
          </w:p>
        </w:tc>
        <w:tc>
          <w:tcPr>
            <w:tcW w:w="2129" w:type="dxa"/>
          </w:tcPr>
          <w:p w14:paraId="3A1BFBFE"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ECA2AF0" w14:textId="77777777" w:rsidTr="00A05191">
        <w:tc>
          <w:tcPr>
            <w:tcW w:w="836" w:type="dxa"/>
          </w:tcPr>
          <w:p w14:paraId="1820446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5-2</w:t>
            </w:r>
          </w:p>
        </w:tc>
        <w:tc>
          <w:tcPr>
            <w:tcW w:w="2318" w:type="dxa"/>
          </w:tcPr>
          <w:p w14:paraId="28EC220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17, 2018</w:t>
            </w:r>
          </w:p>
        </w:tc>
        <w:tc>
          <w:tcPr>
            <w:tcW w:w="2446" w:type="dxa"/>
          </w:tcPr>
          <w:p w14:paraId="05E1D90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30, 2018</w:t>
            </w:r>
          </w:p>
        </w:tc>
        <w:tc>
          <w:tcPr>
            <w:tcW w:w="447" w:type="dxa"/>
          </w:tcPr>
          <w:p w14:paraId="4450D39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6BD30C98"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June 20, 2018</w:t>
            </w:r>
          </w:p>
        </w:tc>
        <w:tc>
          <w:tcPr>
            <w:tcW w:w="2129" w:type="dxa"/>
          </w:tcPr>
          <w:p w14:paraId="1A9705E7"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5D9D2BEC" w14:textId="77777777" w:rsidTr="00A05191">
        <w:tc>
          <w:tcPr>
            <w:tcW w:w="836" w:type="dxa"/>
          </w:tcPr>
          <w:p w14:paraId="1CDDFF9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5-4</w:t>
            </w:r>
          </w:p>
        </w:tc>
        <w:tc>
          <w:tcPr>
            <w:tcW w:w="2318" w:type="dxa"/>
          </w:tcPr>
          <w:p w14:paraId="0BA446B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17, 2018</w:t>
            </w:r>
          </w:p>
        </w:tc>
        <w:tc>
          <w:tcPr>
            <w:tcW w:w="2446" w:type="dxa"/>
          </w:tcPr>
          <w:p w14:paraId="383986B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14, 2018</w:t>
            </w:r>
          </w:p>
        </w:tc>
        <w:tc>
          <w:tcPr>
            <w:tcW w:w="447" w:type="dxa"/>
          </w:tcPr>
          <w:p w14:paraId="11F0EE3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4</w:t>
            </w:r>
          </w:p>
        </w:tc>
        <w:tc>
          <w:tcPr>
            <w:tcW w:w="2158" w:type="dxa"/>
          </w:tcPr>
          <w:p w14:paraId="62EFC3D7"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Thur., June 21, 2018</w:t>
            </w:r>
          </w:p>
        </w:tc>
        <w:tc>
          <w:tcPr>
            <w:tcW w:w="2129" w:type="dxa"/>
          </w:tcPr>
          <w:p w14:paraId="233905B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70E74F72" w14:textId="77777777" w:rsidTr="00A05191">
        <w:tc>
          <w:tcPr>
            <w:tcW w:w="836" w:type="dxa"/>
          </w:tcPr>
          <w:p w14:paraId="71AAF2E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5-8</w:t>
            </w:r>
          </w:p>
        </w:tc>
        <w:tc>
          <w:tcPr>
            <w:tcW w:w="2318" w:type="dxa"/>
          </w:tcPr>
          <w:p w14:paraId="4635263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17, 2018</w:t>
            </w:r>
          </w:p>
        </w:tc>
        <w:tc>
          <w:tcPr>
            <w:tcW w:w="2446" w:type="dxa"/>
          </w:tcPr>
          <w:p w14:paraId="0006E7F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11, 2018</w:t>
            </w:r>
          </w:p>
        </w:tc>
        <w:tc>
          <w:tcPr>
            <w:tcW w:w="447" w:type="dxa"/>
          </w:tcPr>
          <w:p w14:paraId="23FDB11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7</w:t>
            </w:r>
          </w:p>
        </w:tc>
        <w:tc>
          <w:tcPr>
            <w:tcW w:w="2158" w:type="dxa"/>
          </w:tcPr>
          <w:p w14:paraId="5680A331"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June 26, 2018</w:t>
            </w:r>
          </w:p>
        </w:tc>
        <w:tc>
          <w:tcPr>
            <w:tcW w:w="2129" w:type="dxa"/>
          </w:tcPr>
          <w:p w14:paraId="2001675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64B4683D" w14:textId="77777777" w:rsidTr="00A05191">
        <w:tc>
          <w:tcPr>
            <w:tcW w:w="836" w:type="dxa"/>
          </w:tcPr>
          <w:p w14:paraId="74DFC17F" w14:textId="77777777" w:rsidR="00A6582F" w:rsidRPr="006460BA" w:rsidRDefault="00A6582F" w:rsidP="00A05191">
            <w:pPr>
              <w:tabs>
                <w:tab w:val="center" w:pos="4320"/>
                <w:tab w:val="right" w:pos="8640"/>
              </w:tabs>
              <w:rPr>
                <w:rFonts w:ascii="Calibri" w:hAnsi="Calibri"/>
                <w:sz w:val="16"/>
                <w:szCs w:val="16"/>
              </w:rPr>
            </w:pPr>
          </w:p>
        </w:tc>
        <w:tc>
          <w:tcPr>
            <w:tcW w:w="2318" w:type="dxa"/>
          </w:tcPr>
          <w:p w14:paraId="470F135B" w14:textId="77777777" w:rsidR="00A6582F" w:rsidRPr="006460BA" w:rsidRDefault="00A6582F" w:rsidP="00A05191">
            <w:pPr>
              <w:tabs>
                <w:tab w:val="center" w:pos="4320"/>
                <w:tab w:val="right" w:pos="8640"/>
              </w:tabs>
              <w:rPr>
                <w:rFonts w:ascii="Calibri" w:hAnsi="Calibri"/>
                <w:sz w:val="16"/>
                <w:szCs w:val="16"/>
              </w:rPr>
            </w:pPr>
          </w:p>
        </w:tc>
        <w:tc>
          <w:tcPr>
            <w:tcW w:w="2446" w:type="dxa"/>
          </w:tcPr>
          <w:p w14:paraId="28666B64" w14:textId="77777777" w:rsidR="00A6582F" w:rsidRPr="006460BA" w:rsidRDefault="00A6582F" w:rsidP="00A05191">
            <w:pPr>
              <w:tabs>
                <w:tab w:val="center" w:pos="4320"/>
                <w:tab w:val="right" w:pos="8640"/>
              </w:tabs>
              <w:rPr>
                <w:rFonts w:ascii="Calibri" w:hAnsi="Calibri"/>
                <w:sz w:val="16"/>
                <w:szCs w:val="16"/>
              </w:rPr>
            </w:pPr>
          </w:p>
        </w:tc>
        <w:tc>
          <w:tcPr>
            <w:tcW w:w="447" w:type="dxa"/>
          </w:tcPr>
          <w:p w14:paraId="7C32B34A" w14:textId="77777777" w:rsidR="00A6582F" w:rsidRPr="006460BA" w:rsidRDefault="00A6582F" w:rsidP="00A05191">
            <w:pPr>
              <w:tabs>
                <w:tab w:val="center" w:pos="4320"/>
                <w:tab w:val="right" w:pos="8640"/>
              </w:tabs>
              <w:rPr>
                <w:rFonts w:ascii="Calibri" w:hAnsi="Calibri"/>
                <w:sz w:val="16"/>
                <w:szCs w:val="16"/>
              </w:rPr>
            </w:pPr>
          </w:p>
        </w:tc>
        <w:tc>
          <w:tcPr>
            <w:tcW w:w="2158" w:type="dxa"/>
          </w:tcPr>
          <w:p w14:paraId="40152787" w14:textId="77777777" w:rsidR="00A6582F" w:rsidRPr="006460BA" w:rsidRDefault="00A6582F" w:rsidP="00A05191">
            <w:pPr>
              <w:tabs>
                <w:tab w:val="center" w:pos="4320"/>
                <w:tab w:val="right" w:pos="8640"/>
              </w:tabs>
              <w:jc w:val="both"/>
              <w:rPr>
                <w:rFonts w:ascii="Calibri" w:hAnsi="Calibri"/>
                <w:sz w:val="16"/>
                <w:szCs w:val="16"/>
              </w:rPr>
            </w:pPr>
          </w:p>
        </w:tc>
        <w:tc>
          <w:tcPr>
            <w:tcW w:w="2129" w:type="dxa"/>
          </w:tcPr>
          <w:p w14:paraId="069A3373" w14:textId="77777777" w:rsidR="00A6582F" w:rsidRPr="006460BA" w:rsidRDefault="00A6582F" w:rsidP="00A05191">
            <w:pPr>
              <w:tabs>
                <w:tab w:val="center" w:pos="4320"/>
                <w:tab w:val="right" w:pos="8640"/>
              </w:tabs>
              <w:rPr>
                <w:rFonts w:ascii="Calibri" w:hAnsi="Calibri"/>
                <w:sz w:val="16"/>
                <w:szCs w:val="16"/>
              </w:rPr>
            </w:pPr>
          </w:p>
        </w:tc>
      </w:tr>
      <w:tr w:rsidR="00A6582F" w:rsidRPr="006460BA" w14:paraId="0F8A4DDC" w14:textId="77777777" w:rsidTr="00A05191">
        <w:tc>
          <w:tcPr>
            <w:tcW w:w="836" w:type="dxa"/>
          </w:tcPr>
          <w:p w14:paraId="780FE57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6-1</w:t>
            </w:r>
          </w:p>
        </w:tc>
        <w:tc>
          <w:tcPr>
            <w:tcW w:w="2318" w:type="dxa"/>
          </w:tcPr>
          <w:p w14:paraId="14E3095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June 24, 2018</w:t>
            </w:r>
          </w:p>
        </w:tc>
        <w:tc>
          <w:tcPr>
            <w:tcW w:w="2446" w:type="dxa"/>
          </w:tcPr>
          <w:p w14:paraId="64EABD1A"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June 30, 2018</w:t>
            </w:r>
          </w:p>
        </w:tc>
        <w:tc>
          <w:tcPr>
            <w:tcW w:w="447" w:type="dxa"/>
          </w:tcPr>
          <w:p w14:paraId="1C656E8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7A4D1F74"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June 26, 2018</w:t>
            </w:r>
          </w:p>
        </w:tc>
        <w:tc>
          <w:tcPr>
            <w:tcW w:w="2129" w:type="dxa"/>
          </w:tcPr>
          <w:p w14:paraId="7BBCA81D"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0F4AF772" w14:textId="77777777" w:rsidTr="00A05191">
        <w:tc>
          <w:tcPr>
            <w:tcW w:w="836" w:type="dxa"/>
          </w:tcPr>
          <w:p w14:paraId="47D9A4FF" w14:textId="77777777" w:rsidR="00A6582F" w:rsidRPr="006460BA" w:rsidRDefault="00A6582F" w:rsidP="00A05191">
            <w:pPr>
              <w:tabs>
                <w:tab w:val="center" w:pos="4320"/>
                <w:tab w:val="right" w:pos="8640"/>
              </w:tabs>
              <w:rPr>
                <w:rFonts w:ascii="Calibri" w:hAnsi="Calibri"/>
                <w:sz w:val="16"/>
                <w:szCs w:val="16"/>
              </w:rPr>
            </w:pPr>
          </w:p>
        </w:tc>
        <w:tc>
          <w:tcPr>
            <w:tcW w:w="2318" w:type="dxa"/>
          </w:tcPr>
          <w:p w14:paraId="039BADB2" w14:textId="77777777" w:rsidR="00A6582F" w:rsidRPr="006460BA" w:rsidRDefault="00A6582F" w:rsidP="00A05191">
            <w:pPr>
              <w:tabs>
                <w:tab w:val="center" w:pos="4320"/>
                <w:tab w:val="right" w:pos="8640"/>
              </w:tabs>
              <w:rPr>
                <w:rFonts w:ascii="Calibri" w:hAnsi="Calibri"/>
                <w:sz w:val="16"/>
                <w:szCs w:val="16"/>
              </w:rPr>
            </w:pPr>
          </w:p>
        </w:tc>
        <w:tc>
          <w:tcPr>
            <w:tcW w:w="2446" w:type="dxa"/>
          </w:tcPr>
          <w:p w14:paraId="06633E17" w14:textId="77777777" w:rsidR="00A6582F" w:rsidRPr="006460BA" w:rsidRDefault="00A6582F" w:rsidP="00A05191">
            <w:pPr>
              <w:tabs>
                <w:tab w:val="center" w:pos="4320"/>
                <w:tab w:val="right" w:pos="8640"/>
              </w:tabs>
              <w:rPr>
                <w:rFonts w:ascii="Calibri" w:hAnsi="Calibri"/>
                <w:sz w:val="16"/>
                <w:szCs w:val="16"/>
              </w:rPr>
            </w:pPr>
          </w:p>
        </w:tc>
        <w:tc>
          <w:tcPr>
            <w:tcW w:w="447" w:type="dxa"/>
          </w:tcPr>
          <w:p w14:paraId="2851A337" w14:textId="77777777" w:rsidR="00A6582F" w:rsidRPr="006460BA" w:rsidRDefault="00A6582F" w:rsidP="00A05191">
            <w:pPr>
              <w:tabs>
                <w:tab w:val="center" w:pos="4320"/>
                <w:tab w:val="right" w:pos="8640"/>
              </w:tabs>
              <w:rPr>
                <w:rFonts w:ascii="Calibri" w:hAnsi="Calibri"/>
                <w:sz w:val="16"/>
                <w:szCs w:val="16"/>
              </w:rPr>
            </w:pPr>
          </w:p>
        </w:tc>
        <w:tc>
          <w:tcPr>
            <w:tcW w:w="2158" w:type="dxa"/>
          </w:tcPr>
          <w:p w14:paraId="5EEF4AEC" w14:textId="77777777" w:rsidR="00A6582F" w:rsidRPr="006460BA" w:rsidRDefault="00A6582F" w:rsidP="00A05191">
            <w:pPr>
              <w:tabs>
                <w:tab w:val="center" w:pos="4320"/>
                <w:tab w:val="right" w:pos="8640"/>
              </w:tabs>
              <w:jc w:val="both"/>
              <w:rPr>
                <w:rFonts w:ascii="Calibri" w:hAnsi="Calibri"/>
                <w:sz w:val="16"/>
                <w:szCs w:val="16"/>
              </w:rPr>
            </w:pPr>
          </w:p>
        </w:tc>
        <w:tc>
          <w:tcPr>
            <w:tcW w:w="2129" w:type="dxa"/>
          </w:tcPr>
          <w:p w14:paraId="1D1A26B0" w14:textId="77777777" w:rsidR="00A6582F" w:rsidRPr="006460BA" w:rsidRDefault="00A6582F" w:rsidP="00A05191">
            <w:pPr>
              <w:tabs>
                <w:tab w:val="center" w:pos="4320"/>
                <w:tab w:val="right" w:pos="8640"/>
              </w:tabs>
              <w:rPr>
                <w:rFonts w:ascii="Calibri" w:hAnsi="Calibri"/>
                <w:sz w:val="16"/>
                <w:szCs w:val="16"/>
              </w:rPr>
            </w:pPr>
          </w:p>
        </w:tc>
      </w:tr>
      <w:tr w:rsidR="00A6582F" w:rsidRPr="006460BA" w14:paraId="19A4F87F" w14:textId="77777777" w:rsidTr="00A05191">
        <w:tc>
          <w:tcPr>
            <w:tcW w:w="836" w:type="dxa"/>
          </w:tcPr>
          <w:p w14:paraId="4A038B2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7-2</w:t>
            </w:r>
          </w:p>
        </w:tc>
        <w:tc>
          <w:tcPr>
            <w:tcW w:w="2318" w:type="dxa"/>
          </w:tcPr>
          <w:p w14:paraId="04FE66F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 2018</w:t>
            </w:r>
          </w:p>
        </w:tc>
        <w:tc>
          <w:tcPr>
            <w:tcW w:w="2446" w:type="dxa"/>
          </w:tcPr>
          <w:p w14:paraId="2EC08E4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14, 2018</w:t>
            </w:r>
          </w:p>
        </w:tc>
        <w:tc>
          <w:tcPr>
            <w:tcW w:w="447" w:type="dxa"/>
          </w:tcPr>
          <w:p w14:paraId="2C1F52B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48B552A1"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Thur., July 5, 2018</w:t>
            </w:r>
          </w:p>
        </w:tc>
        <w:tc>
          <w:tcPr>
            <w:tcW w:w="2129" w:type="dxa"/>
          </w:tcPr>
          <w:p w14:paraId="6F2FD90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50415DC3" w14:textId="77777777" w:rsidTr="00A05191">
        <w:tc>
          <w:tcPr>
            <w:tcW w:w="836" w:type="dxa"/>
          </w:tcPr>
          <w:p w14:paraId="68DDE0C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7-3</w:t>
            </w:r>
          </w:p>
        </w:tc>
        <w:tc>
          <w:tcPr>
            <w:tcW w:w="2318" w:type="dxa"/>
          </w:tcPr>
          <w:p w14:paraId="2305E8F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 2018</w:t>
            </w:r>
          </w:p>
        </w:tc>
        <w:tc>
          <w:tcPr>
            <w:tcW w:w="2446" w:type="dxa"/>
          </w:tcPr>
          <w:p w14:paraId="34C668E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21, 2018</w:t>
            </w:r>
          </w:p>
        </w:tc>
        <w:tc>
          <w:tcPr>
            <w:tcW w:w="447" w:type="dxa"/>
          </w:tcPr>
          <w:p w14:paraId="3AB3295B"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06464DD2"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Thur., July 5, 2018</w:t>
            </w:r>
          </w:p>
        </w:tc>
        <w:tc>
          <w:tcPr>
            <w:tcW w:w="2129" w:type="dxa"/>
          </w:tcPr>
          <w:p w14:paraId="522428E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5FF7F23C" w14:textId="77777777" w:rsidTr="00A05191">
        <w:tc>
          <w:tcPr>
            <w:tcW w:w="836" w:type="dxa"/>
          </w:tcPr>
          <w:p w14:paraId="76B6DEB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7-5</w:t>
            </w:r>
          </w:p>
        </w:tc>
        <w:tc>
          <w:tcPr>
            <w:tcW w:w="2318" w:type="dxa"/>
          </w:tcPr>
          <w:p w14:paraId="608C4E9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 2018</w:t>
            </w:r>
          </w:p>
        </w:tc>
        <w:tc>
          <w:tcPr>
            <w:tcW w:w="2446" w:type="dxa"/>
          </w:tcPr>
          <w:p w14:paraId="01AF741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4, 2018</w:t>
            </w:r>
          </w:p>
        </w:tc>
        <w:tc>
          <w:tcPr>
            <w:tcW w:w="447" w:type="dxa"/>
          </w:tcPr>
          <w:p w14:paraId="43052E2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5</w:t>
            </w:r>
          </w:p>
        </w:tc>
        <w:tc>
          <w:tcPr>
            <w:tcW w:w="2158" w:type="dxa"/>
          </w:tcPr>
          <w:p w14:paraId="38C991C6"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Mon., July 9, 2018</w:t>
            </w:r>
          </w:p>
        </w:tc>
        <w:tc>
          <w:tcPr>
            <w:tcW w:w="2129" w:type="dxa"/>
          </w:tcPr>
          <w:p w14:paraId="27EA3B7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2EC00ADE" w14:textId="77777777" w:rsidTr="00A05191">
        <w:tc>
          <w:tcPr>
            <w:tcW w:w="836" w:type="dxa"/>
          </w:tcPr>
          <w:p w14:paraId="4614D5D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7-7</w:t>
            </w:r>
          </w:p>
        </w:tc>
        <w:tc>
          <w:tcPr>
            <w:tcW w:w="2318" w:type="dxa"/>
          </w:tcPr>
          <w:p w14:paraId="285D78F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 2018</w:t>
            </w:r>
          </w:p>
        </w:tc>
        <w:tc>
          <w:tcPr>
            <w:tcW w:w="2446" w:type="dxa"/>
          </w:tcPr>
          <w:p w14:paraId="24F69B5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18, 2018</w:t>
            </w:r>
          </w:p>
        </w:tc>
        <w:tc>
          <w:tcPr>
            <w:tcW w:w="447" w:type="dxa"/>
          </w:tcPr>
          <w:p w14:paraId="23B1F28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6</w:t>
            </w:r>
          </w:p>
        </w:tc>
        <w:tc>
          <w:tcPr>
            <w:tcW w:w="2158" w:type="dxa"/>
          </w:tcPr>
          <w:p w14:paraId="7CB21F66"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July 10, 2018</w:t>
            </w:r>
          </w:p>
        </w:tc>
        <w:tc>
          <w:tcPr>
            <w:tcW w:w="2129" w:type="dxa"/>
          </w:tcPr>
          <w:p w14:paraId="586B7DA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Account for 1 holiday</w:t>
            </w:r>
          </w:p>
        </w:tc>
      </w:tr>
      <w:tr w:rsidR="00A6582F" w:rsidRPr="006460BA" w14:paraId="7A349F5A" w14:textId="77777777" w:rsidTr="00A05191">
        <w:tc>
          <w:tcPr>
            <w:tcW w:w="836" w:type="dxa"/>
          </w:tcPr>
          <w:p w14:paraId="186DBE04"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451F715A"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624C51A0"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24E44F5A"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65C4FC92"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511A54D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 xml:space="preserve"> </w:t>
            </w:r>
          </w:p>
        </w:tc>
      </w:tr>
      <w:tr w:rsidR="00A6582F" w:rsidRPr="006460BA" w14:paraId="7A7D693B" w14:textId="77777777" w:rsidTr="00A05191">
        <w:tc>
          <w:tcPr>
            <w:tcW w:w="836" w:type="dxa"/>
          </w:tcPr>
          <w:p w14:paraId="4FD2403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8-1</w:t>
            </w:r>
          </w:p>
        </w:tc>
        <w:tc>
          <w:tcPr>
            <w:tcW w:w="2318" w:type="dxa"/>
          </w:tcPr>
          <w:p w14:paraId="4FF5ABC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8, 2018</w:t>
            </w:r>
          </w:p>
        </w:tc>
        <w:tc>
          <w:tcPr>
            <w:tcW w:w="2446" w:type="dxa"/>
          </w:tcPr>
          <w:p w14:paraId="1ECC0DE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14, 2018</w:t>
            </w:r>
          </w:p>
        </w:tc>
        <w:tc>
          <w:tcPr>
            <w:tcW w:w="447" w:type="dxa"/>
          </w:tcPr>
          <w:p w14:paraId="153DD5C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003FB127"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July 10, 2018</w:t>
            </w:r>
          </w:p>
        </w:tc>
        <w:tc>
          <w:tcPr>
            <w:tcW w:w="2129" w:type="dxa"/>
          </w:tcPr>
          <w:p w14:paraId="267BE7EE"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6F13BB83" w14:textId="77777777" w:rsidTr="00A05191">
        <w:tc>
          <w:tcPr>
            <w:tcW w:w="836" w:type="dxa"/>
          </w:tcPr>
          <w:p w14:paraId="383AE782"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46D02F6E"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3BB87A8F"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2F42937F"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282136EB"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1D44AFAA"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186C2B15" w14:textId="77777777" w:rsidTr="00A05191">
        <w:tc>
          <w:tcPr>
            <w:tcW w:w="836" w:type="dxa"/>
          </w:tcPr>
          <w:p w14:paraId="630D779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9-1</w:t>
            </w:r>
          </w:p>
        </w:tc>
        <w:tc>
          <w:tcPr>
            <w:tcW w:w="2318" w:type="dxa"/>
          </w:tcPr>
          <w:p w14:paraId="16B2B8F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15, 2018</w:t>
            </w:r>
          </w:p>
        </w:tc>
        <w:tc>
          <w:tcPr>
            <w:tcW w:w="2446" w:type="dxa"/>
          </w:tcPr>
          <w:p w14:paraId="616DFFDE"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21, 2018</w:t>
            </w:r>
          </w:p>
        </w:tc>
        <w:tc>
          <w:tcPr>
            <w:tcW w:w="447" w:type="dxa"/>
          </w:tcPr>
          <w:p w14:paraId="53FDCD5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4ABAD5A6"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July 17, 2018</w:t>
            </w:r>
          </w:p>
        </w:tc>
        <w:tc>
          <w:tcPr>
            <w:tcW w:w="2129" w:type="dxa"/>
          </w:tcPr>
          <w:p w14:paraId="7CA31BBD"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16E635AF" w14:textId="77777777" w:rsidTr="00A05191">
        <w:tc>
          <w:tcPr>
            <w:tcW w:w="836" w:type="dxa"/>
          </w:tcPr>
          <w:p w14:paraId="08BD7D3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9-2</w:t>
            </w:r>
          </w:p>
        </w:tc>
        <w:tc>
          <w:tcPr>
            <w:tcW w:w="2318" w:type="dxa"/>
          </w:tcPr>
          <w:p w14:paraId="6878ECA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15, 2018</w:t>
            </w:r>
          </w:p>
        </w:tc>
        <w:tc>
          <w:tcPr>
            <w:tcW w:w="2446" w:type="dxa"/>
          </w:tcPr>
          <w:p w14:paraId="021CE9A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28, 2018</w:t>
            </w:r>
          </w:p>
        </w:tc>
        <w:tc>
          <w:tcPr>
            <w:tcW w:w="447" w:type="dxa"/>
          </w:tcPr>
          <w:p w14:paraId="2A3BF9EB"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59EF6ED5"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July 18, 2018</w:t>
            </w:r>
          </w:p>
        </w:tc>
        <w:tc>
          <w:tcPr>
            <w:tcW w:w="2129" w:type="dxa"/>
          </w:tcPr>
          <w:p w14:paraId="517BD6A4"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461B4CA6" w14:textId="77777777" w:rsidTr="00A05191">
        <w:tc>
          <w:tcPr>
            <w:tcW w:w="836" w:type="dxa"/>
          </w:tcPr>
          <w:p w14:paraId="18A647D4"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9-4</w:t>
            </w:r>
          </w:p>
        </w:tc>
        <w:tc>
          <w:tcPr>
            <w:tcW w:w="2318" w:type="dxa"/>
          </w:tcPr>
          <w:p w14:paraId="3E1E4DE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15, 2018</w:t>
            </w:r>
          </w:p>
        </w:tc>
        <w:tc>
          <w:tcPr>
            <w:tcW w:w="2446" w:type="dxa"/>
          </w:tcPr>
          <w:p w14:paraId="2B9F987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11, 2018</w:t>
            </w:r>
          </w:p>
        </w:tc>
        <w:tc>
          <w:tcPr>
            <w:tcW w:w="447" w:type="dxa"/>
          </w:tcPr>
          <w:p w14:paraId="24A90F9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4</w:t>
            </w:r>
          </w:p>
        </w:tc>
        <w:tc>
          <w:tcPr>
            <w:tcW w:w="2158" w:type="dxa"/>
          </w:tcPr>
          <w:p w14:paraId="04C88940"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Thur., July 19, 2018</w:t>
            </w:r>
          </w:p>
        </w:tc>
        <w:tc>
          <w:tcPr>
            <w:tcW w:w="2129" w:type="dxa"/>
          </w:tcPr>
          <w:p w14:paraId="1C460ADC"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165249FE" w14:textId="77777777" w:rsidTr="00A05191">
        <w:tc>
          <w:tcPr>
            <w:tcW w:w="836" w:type="dxa"/>
          </w:tcPr>
          <w:p w14:paraId="20585506"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77C27D0D"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7B444C90"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063A1F6F"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7ED4A72F"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3F1EA950"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7CF3545" w14:textId="77777777" w:rsidTr="00A05191">
        <w:tc>
          <w:tcPr>
            <w:tcW w:w="836" w:type="dxa"/>
          </w:tcPr>
          <w:p w14:paraId="6DED4646"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10-1</w:t>
            </w:r>
          </w:p>
        </w:tc>
        <w:tc>
          <w:tcPr>
            <w:tcW w:w="2318" w:type="dxa"/>
          </w:tcPr>
          <w:p w14:paraId="42ADE3B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22, 2018</w:t>
            </w:r>
          </w:p>
        </w:tc>
        <w:tc>
          <w:tcPr>
            <w:tcW w:w="2446" w:type="dxa"/>
          </w:tcPr>
          <w:p w14:paraId="2404C54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July 28, 2018</w:t>
            </w:r>
          </w:p>
        </w:tc>
        <w:tc>
          <w:tcPr>
            <w:tcW w:w="447" w:type="dxa"/>
          </w:tcPr>
          <w:p w14:paraId="66123087"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62DC9A29"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July 24, 2018</w:t>
            </w:r>
          </w:p>
        </w:tc>
        <w:tc>
          <w:tcPr>
            <w:tcW w:w="2129" w:type="dxa"/>
          </w:tcPr>
          <w:p w14:paraId="4412FF0C"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5BBE3E1E" w14:textId="77777777" w:rsidTr="00A05191">
        <w:tc>
          <w:tcPr>
            <w:tcW w:w="836" w:type="dxa"/>
          </w:tcPr>
          <w:p w14:paraId="533B5D9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10-3</w:t>
            </w:r>
          </w:p>
        </w:tc>
        <w:tc>
          <w:tcPr>
            <w:tcW w:w="2318" w:type="dxa"/>
          </w:tcPr>
          <w:p w14:paraId="2782A60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22, 2018</w:t>
            </w:r>
          </w:p>
        </w:tc>
        <w:tc>
          <w:tcPr>
            <w:tcW w:w="2446" w:type="dxa"/>
          </w:tcPr>
          <w:p w14:paraId="5A272BA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11, 2018</w:t>
            </w:r>
          </w:p>
        </w:tc>
        <w:tc>
          <w:tcPr>
            <w:tcW w:w="447" w:type="dxa"/>
          </w:tcPr>
          <w:p w14:paraId="2BC2CE2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6B6CA81B"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July 25, 2018</w:t>
            </w:r>
          </w:p>
        </w:tc>
        <w:tc>
          <w:tcPr>
            <w:tcW w:w="2129" w:type="dxa"/>
          </w:tcPr>
          <w:p w14:paraId="4279F524"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5527A46" w14:textId="77777777" w:rsidTr="00A05191">
        <w:tc>
          <w:tcPr>
            <w:tcW w:w="836" w:type="dxa"/>
          </w:tcPr>
          <w:p w14:paraId="2C61EF26"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44204E02"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265D8E53"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6E29D9B2"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56916FCF"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247B32A4"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3021BAF8" w14:textId="77777777" w:rsidTr="00A05191">
        <w:tc>
          <w:tcPr>
            <w:tcW w:w="836" w:type="dxa"/>
          </w:tcPr>
          <w:p w14:paraId="682987D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11-1</w:t>
            </w:r>
          </w:p>
        </w:tc>
        <w:tc>
          <w:tcPr>
            <w:tcW w:w="2318" w:type="dxa"/>
          </w:tcPr>
          <w:p w14:paraId="1C4D876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29, 2018</w:t>
            </w:r>
          </w:p>
        </w:tc>
        <w:tc>
          <w:tcPr>
            <w:tcW w:w="2446" w:type="dxa"/>
          </w:tcPr>
          <w:p w14:paraId="6550E9D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4, 2018</w:t>
            </w:r>
          </w:p>
        </w:tc>
        <w:tc>
          <w:tcPr>
            <w:tcW w:w="447" w:type="dxa"/>
          </w:tcPr>
          <w:p w14:paraId="6C26B78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245B0C76"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July 31, 2018</w:t>
            </w:r>
          </w:p>
        </w:tc>
        <w:tc>
          <w:tcPr>
            <w:tcW w:w="2129" w:type="dxa"/>
          </w:tcPr>
          <w:p w14:paraId="53F9C5AF"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1EE091E7" w14:textId="77777777" w:rsidTr="00A05191">
        <w:tc>
          <w:tcPr>
            <w:tcW w:w="836" w:type="dxa"/>
          </w:tcPr>
          <w:p w14:paraId="190E8141"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11-2</w:t>
            </w:r>
          </w:p>
        </w:tc>
        <w:tc>
          <w:tcPr>
            <w:tcW w:w="2318" w:type="dxa"/>
          </w:tcPr>
          <w:p w14:paraId="5C81673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July 29, 2018</w:t>
            </w:r>
          </w:p>
        </w:tc>
        <w:tc>
          <w:tcPr>
            <w:tcW w:w="2446" w:type="dxa"/>
          </w:tcPr>
          <w:p w14:paraId="6B608EB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11, 2018</w:t>
            </w:r>
          </w:p>
        </w:tc>
        <w:tc>
          <w:tcPr>
            <w:tcW w:w="447" w:type="dxa"/>
          </w:tcPr>
          <w:p w14:paraId="724F694D"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6B87ADF9"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August 1, 2018</w:t>
            </w:r>
          </w:p>
        </w:tc>
        <w:tc>
          <w:tcPr>
            <w:tcW w:w="2129" w:type="dxa"/>
          </w:tcPr>
          <w:p w14:paraId="4F2A252A"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52C060C3" w14:textId="77777777" w:rsidTr="00A05191">
        <w:tc>
          <w:tcPr>
            <w:tcW w:w="836" w:type="dxa"/>
          </w:tcPr>
          <w:p w14:paraId="284A15FF"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3D3AB1A0"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0FBD26BD"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6683CB71"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6920A363"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2428F80A"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4196317B" w14:textId="77777777" w:rsidTr="00A05191">
        <w:tc>
          <w:tcPr>
            <w:tcW w:w="836" w:type="dxa"/>
          </w:tcPr>
          <w:p w14:paraId="394CFD78"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12-1</w:t>
            </w:r>
          </w:p>
        </w:tc>
        <w:tc>
          <w:tcPr>
            <w:tcW w:w="2318" w:type="dxa"/>
          </w:tcPr>
          <w:p w14:paraId="59A4BC4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August 5, 2018</w:t>
            </w:r>
          </w:p>
        </w:tc>
        <w:tc>
          <w:tcPr>
            <w:tcW w:w="2446" w:type="dxa"/>
          </w:tcPr>
          <w:p w14:paraId="1FD71DC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11, 2018</w:t>
            </w:r>
          </w:p>
        </w:tc>
        <w:tc>
          <w:tcPr>
            <w:tcW w:w="447" w:type="dxa"/>
          </w:tcPr>
          <w:p w14:paraId="1A9D063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150395E4"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August 7, 2018</w:t>
            </w:r>
          </w:p>
        </w:tc>
        <w:tc>
          <w:tcPr>
            <w:tcW w:w="2129" w:type="dxa"/>
          </w:tcPr>
          <w:p w14:paraId="459A0A9E"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3637B007" w14:textId="77777777" w:rsidTr="00A05191">
        <w:tc>
          <w:tcPr>
            <w:tcW w:w="836" w:type="dxa"/>
          </w:tcPr>
          <w:p w14:paraId="39F50C9B"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08F176BF"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32652819"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6DC00F16"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7C0FAE2F"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009A3032"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18E09FC" w14:textId="77777777" w:rsidTr="00A05191">
        <w:tc>
          <w:tcPr>
            <w:tcW w:w="836" w:type="dxa"/>
          </w:tcPr>
          <w:p w14:paraId="1168C96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13-1</w:t>
            </w:r>
          </w:p>
        </w:tc>
        <w:tc>
          <w:tcPr>
            <w:tcW w:w="2318" w:type="dxa"/>
          </w:tcPr>
          <w:p w14:paraId="7C04011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August 12, 2018</w:t>
            </w:r>
          </w:p>
        </w:tc>
        <w:tc>
          <w:tcPr>
            <w:tcW w:w="2446" w:type="dxa"/>
          </w:tcPr>
          <w:p w14:paraId="40AB76F3"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18, 2018</w:t>
            </w:r>
          </w:p>
        </w:tc>
        <w:tc>
          <w:tcPr>
            <w:tcW w:w="447" w:type="dxa"/>
          </w:tcPr>
          <w:p w14:paraId="0CFF11C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305A06C4"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August 14, 2018</w:t>
            </w:r>
          </w:p>
        </w:tc>
        <w:tc>
          <w:tcPr>
            <w:tcW w:w="2129" w:type="dxa"/>
          </w:tcPr>
          <w:p w14:paraId="08C25045"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30C0F7CE" w14:textId="77777777" w:rsidTr="00A05191">
        <w:tc>
          <w:tcPr>
            <w:tcW w:w="836" w:type="dxa"/>
          </w:tcPr>
          <w:p w14:paraId="6121D4BF"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13-2</w:t>
            </w:r>
          </w:p>
        </w:tc>
        <w:tc>
          <w:tcPr>
            <w:tcW w:w="2318" w:type="dxa"/>
          </w:tcPr>
          <w:p w14:paraId="69EB992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August 12, 2018</w:t>
            </w:r>
          </w:p>
        </w:tc>
        <w:tc>
          <w:tcPr>
            <w:tcW w:w="2446" w:type="dxa"/>
          </w:tcPr>
          <w:p w14:paraId="0E601B8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25, 2018</w:t>
            </w:r>
          </w:p>
        </w:tc>
        <w:tc>
          <w:tcPr>
            <w:tcW w:w="447" w:type="dxa"/>
          </w:tcPr>
          <w:p w14:paraId="180BFAA2"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3</w:t>
            </w:r>
          </w:p>
        </w:tc>
        <w:tc>
          <w:tcPr>
            <w:tcW w:w="2158" w:type="dxa"/>
          </w:tcPr>
          <w:p w14:paraId="1E9AD95E"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Wed., August 15, 2018</w:t>
            </w:r>
          </w:p>
        </w:tc>
        <w:tc>
          <w:tcPr>
            <w:tcW w:w="2129" w:type="dxa"/>
          </w:tcPr>
          <w:p w14:paraId="3591ADB0"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2CF41BFC" w14:textId="77777777" w:rsidTr="00A05191">
        <w:tc>
          <w:tcPr>
            <w:tcW w:w="836" w:type="dxa"/>
          </w:tcPr>
          <w:p w14:paraId="75EF5C85" w14:textId="77777777" w:rsidR="00A6582F" w:rsidRPr="006460BA" w:rsidRDefault="00A6582F" w:rsidP="00A05191">
            <w:pPr>
              <w:tabs>
                <w:tab w:val="center" w:pos="4320"/>
                <w:tab w:val="right" w:pos="8640"/>
              </w:tabs>
              <w:rPr>
                <w:rFonts w:ascii="Calibri" w:hAnsi="Calibri"/>
                <w:sz w:val="20"/>
                <w:szCs w:val="20"/>
              </w:rPr>
            </w:pPr>
          </w:p>
        </w:tc>
        <w:tc>
          <w:tcPr>
            <w:tcW w:w="2318" w:type="dxa"/>
          </w:tcPr>
          <w:p w14:paraId="7ABD4D7A" w14:textId="77777777" w:rsidR="00A6582F" w:rsidRPr="006460BA" w:rsidRDefault="00A6582F" w:rsidP="00A05191">
            <w:pPr>
              <w:tabs>
                <w:tab w:val="center" w:pos="4320"/>
                <w:tab w:val="right" w:pos="8640"/>
              </w:tabs>
              <w:rPr>
                <w:rFonts w:ascii="Calibri" w:hAnsi="Calibri"/>
                <w:sz w:val="20"/>
                <w:szCs w:val="20"/>
              </w:rPr>
            </w:pPr>
          </w:p>
        </w:tc>
        <w:tc>
          <w:tcPr>
            <w:tcW w:w="2446" w:type="dxa"/>
          </w:tcPr>
          <w:p w14:paraId="4B524891" w14:textId="77777777" w:rsidR="00A6582F" w:rsidRPr="006460BA" w:rsidRDefault="00A6582F" w:rsidP="00A05191">
            <w:pPr>
              <w:tabs>
                <w:tab w:val="center" w:pos="4320"/>
                <w:tab w:val="right" w:pos="8640"/>
              </w:tabs>
              <w:rPr>
                <w:rFonts w:ascii="Calibri" w:hAnsi="Calibri"/>
                <w:sz w:val="20"/>
                <w:szCs w:val="20"/>
              </w:rPr>
            </w:pPr>
          </w:p>
        </w:tc>
        <w:tc>
          <w:tcPr>
            <w:tcW w:w="447" w:type="dxa"/>
          </w:tcPr>
          <w:p w14:paraId="2EB6B745" w14:textId="77777777" w:rsidR="00A6582F" w:rsidRPr="006460BA" w:rsidRDefault="00A6582F" w:rsidP="00A05191">
            <w:pPr>
              <w:tabs>
                <w:tab w:val="center" w:pos="4320"/>
                <w:tab w:val="right" w:pos="8640"/>
              </w:tabs>
              <w:rPr>
                <w:rFonts w:ascii="Calibri" w:hAnsi="Calibri"/>
                <w:sz w:val="20"/>
                <w:szCs w:val="20"/>
              </w:rPr>
            </w:pPr>
          </w:p>
        </w:tc>
        <w:tc>
          <w:tcPr>
            <w:tcW w:w="2158" w:type="dxa"/>
          </w:tcPr>
          <w:p w14:paraId="32A1AEAE" w14:textId="77777777" w:rsidR="00A6582F" w:rsidRPr="006460BA" w:rsidRDefault="00A6582F" w:rsidP="00A05191">
            <w:pPr>
              <w:tabs>
                <w:tab w:val="center" w:pos="4320"/>
                <w:tab w:val="right" w:pos="8640"/>
              </w:tabs>
              <w:jc w:val="both"/>
              <w:rPr>
                <w:rFonts w:ascii="Calibri" w:hAnsi="Calibri"/>
                <w:sz w:val="20"/>
                <w:szCs w:val="20"/>
              </w:rPr>
            </w:pPr>
          </w:p>
        </w:tc>
        <w:tc>
          <w:tcPr>
            <w:tcW w:w="2129" w:type="dxa"/>
          </w:tcPr>
          <w:p w14:paraId="7FB7102A" w14:textId="77777777" w:rsidR="00A6582F" w:rsidRPr="006460BA" w:rsidRDefault="00A6582F" w:rsidP="00A05191">
            <w:pPr>
              <w:tabs>
                <w:tab w:val="center" w:pos="4320"/>
                <w:tab w:val="right" w:pos="8640"/>
              </w:tabs>
              <w:rPr>
                <w:rFonts w:ascii="Calibri" w:hAnsi="Calibri"/>
                <w:sz w:val="20"/>
                <w:szCs w:val="20"/>
              </w:rPr>
            </w:pPr>
          </w:p>
        </w:tc>
      </w:tr>
      <w:tr w:rsidR="00A6582F" w:rsidRPr="006460BA" w14:paraId="0309F2BB" w14:textId="77777777" w:rsidTr="00A05191">
        <w:tc>
          <w:tcPr>
            <w:tcW w:w="836" w:type="dxa"/>
          </w:tcPr>
          <w:p w14:paraId="2BE26EC9"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14-1</w:t>
            </w:r>
          </w:p>
        </w:tc>
        <w:tc>
          <w:tcPr>
            <w:tcW w:w="2318" w:type="dxa"/>
          </w:tcPr>
          <w:p w14:paraId="28C0DF80"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Sunday, August 19, 2018</w:t>
            </w:r>
          </w:p>
        </w:tc>
        <w:tc>
          <w:tcPr>
            <w:tcW w:w="2446" w:type="dxa"/>
          </w:tcPr>
          <w:p w14:paraId="0A4AFA1C"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Saturday, August 25, 2018</w:t>
            </w:r>
          </w:p>
        </w:tc>
        <w:tc>
          <w:tcPr>
            <w:tcW w:w="447" w:type="dxa"/>
          </w:tcPr>
          <w:p w14:paraId="7969B805" w14:textId="77777777" w:rsidR="00A6582F" w:rsidRPr="006460BA" w:rsidRDefault="00A6582F" w:rsidP="00A05191">
            <w:pPr>
              <w:tabs>
                <w:tab w:val="center" w:pos="4320"/>
                <w:tab w:val="right" w:pos="8640"/>
              </w:tabs>
              <w:rPr>
                <w:rFonts w:ascii="Calibri" w:hAnsi="Calibri"/>
                <w:sz w:val="20"/>
                <w:szCs w:val="20"/>
              </w:rPr>
            </w:pPr>
            <w:r w:rsidRPr="006460BA">
              <w:rPr>
                <w:rFonts w:ascii="Calibri" w:hAnsi="Calibri"/>
                <w:sz w:val="20"/>
                <w:szCs w:val="20"/>
              </w:rPr>
              <w:t>2</w:t>
            </w:r>
          </w:p>
        </w:tc>
        <w:tc>
          <w:tcPr>
            <w:tcW w:w="2158" w:type="dxa"/>
          </w:tcPr>
          <w:p w14:paraId="67C58C54" w14:textId="77777777" w:rsidR="00A6582F" w:rsidRPr="006460BA" w:rsidRDefault="00A6582F" w:rsidP="00A05191">
            <w:pPr>
              <w:tabs>
                <w:tab w:val="center" w:pos="4320"/>
                <w:tab w:val="right" w:pos="8640"/>
              </w:tabs>
              <w:jc w:val="both"/>
              <w:rPr>
                <w:rFonts w:ascii="Calibri" w:hAnsi="Calibri"/>
                <w:sz w:val="20"/>
                <w:szCs w:val="20"/>
              </w:rPr>
            </w:pPr>
            <w:r w:rsidRPr="006460BA">
              <w:rPr>
                <w:rFonts w:ascii="Calibri" w:hAnsi="Calibri"/>
                <w:sz w:val="20"/>
                <w:szCs w:val="20"/>
              </w:rPr>
              <w:t>Tue., August 21, 2018</w:t>
            </w:r>
          </w:p>
        </w:tc>
        <w:tc>
          <w:tcPr>
            <w:tcW w:w="2129" w:type="dxa"/>
          </w:tcPr>
          <w:p w14:paraId="20A55DBE" w14:textId="77777777" w:rsidR="00A6582F" w:rsidRPr="006460BA" w:rsidRDefault="00A6582F" w:rsidP="00A05191">
            <w:pPr>
              <w:tabs>
                <w:tab w:val="center" w:pos="4320"/>
                <w:tab w:val="right" w:pos="8640"/>
              </w:tabs>
              <w:rPr>
                <w:rFonts w:ascii="Calibri" w:hAnsi="Calibri"/>
                <w:sz w:val="20"/>
                <w:szCs w:val="20"/>
              </w:rPr>
            </w:pPr>
          </w:p>
        </w:tc>
      </w:tr>
    </w:tbl>
    <w:p w14:paraId="2FB1A5F5" w14:textId="77777777" w:rsidR="00116149" w:rsidRDefault="00116149" w:rsidP="00116149">
      <w:pPr>
        <w:pStyle w:val="ListParagraph"/>
        <w:ind w:left="0"/>
        <w:rPr>
          <w:b/>
        </w:rPr>
      </w:pPr>
    </w:p>
    <w:p w14:paraId="4D38806C" w14:textId="77777777" w:rsidR="00116149" w:rsidRPr="00116149" w:rsidRDefault="00116149" w:rsidP="00116149">
      <w:pPr>
        <w:pStyle w:val="ListParagraph"/>
        <w:ind w:left="0"/>
      </w:pPr>
      <w:r w:rsidRPr="00116149">
        <w:t>O. Rogers and Margolis.</w:t>
      </w:r>
    </w:p>
    <w:p w14:paraId="0BA3869B" w14:textId="77777777" w:rsidR="00116149" w:rsidRDefault="003A6985" w:rsidP="00116149">
      <w:pPr>
        <w:pStyle w:val="ListParagraph"/>
        <w:ind w:left="0"/>
        <w:rPr>
          <w:b/>
        </w:rPr>
      </w:pPr>
      <w:r>
        <w:rPr>
          <w:b/>
        </w:rPr>
        <w:t>20-0-1. motion approved</w:t>
      </w:r>
    </w:p>
    <w:p w14:paraId="1B6F93D8" w14:textId="77777777" w:rsidR="00116149" w:rsidRDefault="00116149" w:rsidP="00116149">
      <w:pPr>
        <w:pStyle w:val="ListParagraph"/>
        <w:ind w:left="0"/>
        <w:rPr>
          <w:b/>
        </w:rPr>
      </w:pPr>
    </w:p>
    <w:p w14:paraId="22878D67" w14:textId="77777777" w:rsidR="00116149" w:rsidRPr="00116149" w:rsidRDefault="00116149" w:rsidP="00116149">
      <w:pPr>
        <w:rPr>
          <w:b/>
        </w:rPr>
      </w:pPr>
    </w:p>
    <w:p w14:paraId="45486A48" w14:textId="77777777" w:rsidR="00A6582F" w:rsidRPr="00116149" w:rsidRDefault="00A6582F" w:rsidP="00116149">
      <w:pPr>
        <w:pStyle w:val="ListParagraph"/>
        <w:numPr>
          <w:ilvl w:val="0"/>
          <w:numId w:val="23"/>
        </w:numPr>
        <w:ind w:left="0"/>
        <w:rPr>
          <w:b/>
        </w:rPr>
      </w:pPr>
      <w:r w:rsidRPr="00116149">
        <w:rPr>
          <w:rFonts w:ascii="Times New Roman" w:hAnsi="Times New Roman"/>
          <w:color w:val="000000"/>
        </w:rPr>
        <w:t xml:space="preserve">A </w:t>
      </w:r>
      <w:r w:rsidRPr="00116149">
        <w:rPr>
          <w:rFonts w:ascii="Times New Roman" w:hAnsi="Times New Roman"/>
          <w:b/>
          <w:color w:val="000000"/>
        </w:rPr>
        <w:t xml:space="preserve">motion </w:t>
      </w:r>
      <w:r w:rsidRPr="00116149">
        <w:rPr>
          <w:rFonts w:ascii="Times New Roman" w:hAnsi="Times New Roman"/>
          <w:color w:val="000000"/>
        </w:rPr>
        <w:t>appearing on this agenda in accordance with Article VI, Section D, Item 12e.  This motion was received by the Executive Committee with the appropriate twelve signatures.  See attached.</w:t>
      </w:r>
    </w:p>
    <w:p w14:paraId="06221909" w14:textId="77777777" w:rsidR="00116149" w:rsidRDefault="00116149" w:rsidP="00116149">
      <w:pPr>
        <w:rPr>
          <w:b/>
        </w:rPr>
      </w:pPr>
    </w:p>
    <w:p w14:paraId="65272FAE" w14:textId="77777777" w:rsidR="00116149" w:rsidRDefault="003A6985" w:rsidP="00116149">
      <w:r w:rsidRPr="003A6985">
        <w:t>D. Margolis and H. Najafi</w:t>
      </w:r>
    </w:p>
    <w:p w14:paraId="2B5D1601" w14:textId="77777777" w:rsidR="003A6985" w:rsidRDefault="003E576E" w:rsidP="00116149">
      <w:r>
        <w:t>Move to amend D. Margolis and M. Millett</w:t>
      </w:r>
    </w:p>
    <w:p w14:paraId="2D21FE81" w14:textId="77777777" w:rsidR="003E576E" w:rsidRDefault="002F2C8B" w:rsidP="00116149">
      <w:r>
        <w:t>4-15-2. Amendment fails</w:t>
      </w:r>
    </w:p>
    <w:p w14:paraId="0C2D620C" w14:textId="77777777" w:rsidR="002F2C8B" w:rsidRDefault="002F2C8B" w:rsidP="00116149"/>
    <w:p w14:paraId="44172F44" w14:textId="77777777" w:rsidR="002F2C8B" w:rsidRDefault="002F2C8B" w:rsidP="00116149">
      <w:r>
        <w:t>Move to amend by M. Toman and D. Margolis</w:t>
      </w:r>
    </w:p>
    <w:p w14:paraId="487D136D" w14:textId="77777777" w:rsidR="002F2C8B" w:rsidRDefault="002F2C8B" w:rsidP="00116149">
      <w:r>
        <w:t>Strike after this body will be housed administratively under the provosts office and this body will be an ad-hoc committee and to strike the terms of service</w:t>
      </w:r>
    </w:p>
    <w:p w14:paraId="015F20A2" w14:textId="77777777" w:rsidR="002F2C8B" w:rsidRDefault="002F2C8B" w:rsidP="00116149"/>
    <w:p w14:paraId="397386C6" w14:textId="77777777" w:rsidR="006E5FFF" w:rsidRDefault="006E5FFF" w:rsidP="00116149">
      <w:r>
        <w:t>19-0-2. amendment passed</w:t>
      </w:r>
    </w:p>
    <w:p w14:paraId="20061BF2" w14:textId="77777777" w:rsidR="006E5FFF" w:rsidRDefault="006E5FFF" w:rsidP="00116149">
      <w:r>
        <w:t>Back to motion as amended</w:t>
      </w:r>
    </w:p>
    <w:p w14:paraId="256AD2D4" w14:textId="77777777" w:rsidR="006E5FFF" w:rsidRPr="003A6985" w:rsidRDefault="006E5FFF" w:rsidP="00116149">
      <w:r>
        <w:t>21-0-0</w:t>
      </w:r>
    </w:p>
    <w:p w14:paraId="0E26E689" w14:textId="77777777" w:rsidR="00A6582F" w:rsidRPr="003A65FF" w:rsidRDefault="00A6582F" w:rsidP="00A6582F">
      <w:pPr>
        <w:pStyle w:val="ListParagraph"/>
        <w:ind w:left="0"/>
        <w:rPr>
          <w:b/>
        </w:rPr>
      </w:pPr>
    </w:p>
    <w:p w14:paraId="0566CF3E" w14:textId="77777777" w:rsidR="00A6582F" w:rsidRPr="003A65FF" w:rsidRDefault="00A6582F" w:rsidP="00A6582F">
      <w:pPr>
        <w:pStyle w:val="ListParagraph"/>
        <w:numPr>
          <w:ilvl w:val="0"/>
          <w:numId w:val="23"/>
        </w:numPr>
        <w:ind w:left="0"/>
        <w:rPr>
          <w:b/>
        </w:rPr>
      </w:pPr>
      <w:r>
        <w:lastRenderedPageBreak/>
        <w:t xml:space="preserve">A </w:t>
      </w:r>
      <w:r>
        <w:rPr>
          <w:b/>
        </w:rPr>
        <w:t>motion</w:t>
      </w:r>
      <w:r>
        <w:t xml:space="preserve"> from the Executive Committee to amend FS Motion 2014-2015/66 to change the date which it takes effect from the fall of 2015 to the fall of 2014.  The original motion reads:</w:t>
      </w:r>
    </w:p>
    <w:p w14:paraId="54293D36" w14:textId="77777777" w:rsidR="00A6582F" w:rsidRDefault="00A6582F" w:rsidP="00A6582F">
      <w:pPr>
        <w:pStyle w:val="ListParagraph"/>
        <w:rPr>
          <w:b/>
        </w:rPr>
      </w:pPr>
    </w:p>
    <w:p w14:paraId="4D1E2997" w14:textId="77777777" w:rsidR="00A6582F" w:rsidRDefault="00A6582F" w:rsidP="00A6582F">
      <w:pPr>
        <w:ind w:left="720"/>
        <w:rPr>
          <w:rFonts w:eastAsia="Calibri"/>
        </w:rPr>
      </w:pPr>
      <w:r>
        <w:rPr>
          <w:rFonts w:eastAsia="Calibri"/>
        </w:rPr>
        <w:t>Be</w:t>
      </w:r>
      <w:r w:rsidRPr="009E61D6">
        <w:rPr>
          <w:rFonts w:eastAsia="Calibri"/>
        </w:rPr>
        <w:t>ginning with the fall 2015 catalog year, students will be allowed to count courses  as having met requirements wherever they meet educational outcomes (e.g. in university requirements and/or general education, and/or college requirements and/or majors/minors and/or certificates, and so on).  All language in General Education and University Requirements documents regarding double counting of credits will be removed.</w:t>
      </w:r>
    </w:p>
    <w:p w14:paraId="192E720E" w14:textId="77777777" w:rsidR="00A6582F" w:rsidRDefault="00A6582F" w:rsidP="00A6582F">
      <w:pPr>
        <w:ind w:left="720"/>
        <w:rPr>
          <w:rFonts w:eastAsia="Calibri"/>
        </w:rPr>
      </w:pPr>
    </w:p>
    <w:p w14:paraId="25DA41A7" w14:textId="77777777" w:rsidR="00A6582F" w:rsidRDefault="00A6582F" w:rsidP="00A6582F">
      <w:pPr>
        <w:rPr>
          <w:rFonts w:eastAsia="Calibri"/>
        </w:rPr>
      </w:pPr>
      <w:r>
        <w:rPr>
          <w:rFonts w:eastAsia="Calibri"/>
        </w:rPr>
        <w:t>The amended motion should read:</w:t>
      </w:r>
    </w:p>
    <w:p w14:paraId="411570D8" w14:textId="77777777" w:rsidR="00A6582F" w:rsidRDefault="00A6582F" w:rsidP="00A6582F">
      <w:pPr>
        <w:rPr>
          <w:rFonts w:eastAsia="Calibri"/>
        </w:rPr>
      </w:pPr>
    </w:p>
    <w:p w14:paraId="6E96EBC1" w14:textId="77777777" w:rsidR="00A6582F" w:rsidRDefault="00A6582F" w:rsidP="00A6582F">
      <w:pPr>
        <w:ind w:left="720"/>
        <w:rPr>
          <w:rFonts w:eastAsia="Calibri"/>
        </w:rPr>
      </w:pPr>
      <w:r>
        <w:rPr>
          <w:rFonts w:eastAsia="Calibri"/>
        </w:rPr>
        <w:t>Be</w:t>
      </w:r>
      <w:r w:rsidRPr="009E61D6">
        <w:rPr>
          <w:rFonts w:eastAsia="Calibri"/>
        </w:rPr>
        <w:t>ginning with the fall 201</w:t>
      </w:r>
      <w:r>
        <w:rPr>
          <w:rFonts w:eastAsia="Calibri"/>
        </w:rPr>
        <w:t>4</w:t>
      </w:r>
      <w:r w:rsidRPr="009E61D6">
        <w:rPr>
          <w:rFonts w:eastAsia="Calibri"/>
        </w:rPr>
        <w:t xml:space="preserve"> catalog year, students will be allowed to count courses as having met requirements wherever they meet educational outcomes (e.g. in university requirements and/or general education, and/or college requirements and/or majors/minors and/or certificates, and so on).  All language in General Education and University Requirements documents regarding double counting of credits will be removed.</w:t>
      </w:r>
    </w:p>
    <w:p w14:paraId="2EDF2A6C" w14:textId="77777777" w:rsidR="006E5FFF" w:rsidRDefault="006E5FFF" w:rsidP="00A6582F">
      <w:pPr>
        <w:ind w:left="720"/>
        <w:rPr>
          <w:rFonts w:eastAsia="Calibri"/>
        </w:rPr>
      </w:pPr>
    </w:p>
    <w:p w14:paraId="426B4CDF" w14:textId="77777777" w:rsidR="006E5FFF" w:rsidRDefault="006E5FFF" w:rsidP="00A6582F">
      <w:pPr>
        <w:ind w:left="720"/>
        <w:rPr>
          <w:rFonts w:eastAsia="Calibri"/>
        </w:rPr>
      </w:pPr>
      <w:r>
        <w:rPr>
          <w:rFonts w:eastAsia="Calibri"/>
        </w:rPr>
        <w:t>M. Toman and L. Kelly. 21-0-0. Passed.</w:t>
      </w:r>
    </w:p>
    <w:p w14:paraId="2970E679" w14:textId="77777777" w:rsidR="00A6582F" w:rsidRDefault="00A6582F" w:rsidP="00A6582F">
      <w:pPr>
        <w:ind w:left="720"/>
        <w:rPr>
          <w:rFonts w:eastAsia="Calibri"/>
        </w:rPr>
      </w:pPr>
    </w:p>
    <w:p w14:paraId="6B46732A" w14:textId="77777777" w:rsidR="00A6582F" w:rsidRDefault="00A6582F" w:rsidP="00A6582F">
      <w:pPr>
        <w:pStyle w:val="ListParagraph"/>
        <w:rPr>
          <w:rFonts w:ascii="Times New Roman" w:hAnsi="Times New Roman"/>
          <w:color w:val="000000"/>
        </w:rPr>
      </w:pPr>
    </w:p>
    <w:p w14:paraId="08BD0FD7" w14:textId="77777777" w:rsidR="00A6582F" w:rsidRPr="00895B3A" w:rsidRDefault="00A6582F" w:rsidP="00A6582F">
      <w:pPr>
        <w:pStyle w:val="ListParagraph"/>
        <w:ind w:left="0"/>
        <w:rPr>
          <w:b/>
        </w:rPr>
      </w:pPr>
      <w:r>
        <w:rPr>
          <w:b/>
        </w:rPr>
        <w:t>M</w:t>
      </w:r>
      <w:r w:rsidRPr="00895B3A">
        <w:rPr>
          <w:b/>
        </w:rPr>
        <w:t>iscellaneous New Business:</w:t>
      </w:r>
    </w:p>
    <w:p w14:paraId="58156F10" w14:textId="77777777" w:rsidR="00A6582F" w:rsidRPr="005E1202" w:rsidRDefault="00A6582F" w:rsidP="00A6582F">
      <w:pPr>
        <w:rPr>
          <w:b/>
        </w:rPr>
      </w:pPr>
    </w:p>
    <w:p w14:paraId="4952AF59" w14:textId="77777777" w:rsidR="00A6582F" w:rsidRPr="00EA0D83" w:rsidRDefault="00A6582F" w:rsidP="00A6582F">
      <w:pPr>
        <w:pStyle w:val="ListParagraph"/>
        <w:rPr>
          <w:rFonts w:ascii="Times New Roman" w:hAnsi="Times New Roman"/>
        </w:rPr>
      </w:pPr>
    </w:p>
    <w:p w14:paraId="041DD0D0" w14:textId="77777777" w:rsidR="00A6582F" w:rsidRPr="005E1202" w:rsidRDefault="00A6582F" w:rsidP="00A6582F">
      <w:pPr>
        <w:pStyle w:val="ListParagraph"/>
        <w:rPr>
          <w:rFonts w:ascii="Times New Roman" w:hAnsi="Times New Roman"/>
          <w:b/>
        </w:rPr>
      </w:pPr>
    </w:p>
    <w:p w14:paraId="06E0691F" w14:textId="77777777" w:rsidR="00A6582F" w:rsidRPr="005E1202" w:rsidRDefault="00A6582F" w:rsidP="00A6582F">
      <w:pPr>
        <w:rPr>
          <w:b/>
        </w:rPr>
      </w:pPr>
      <w:r w:rsidRPr="005E1202">
        <w:rPr>
          <w:b/>
        </w:rPr>
        <w:t>Adjournment</w:t>
      </w:r>
    </w:p>
    <w:p w14:paraId="6A2D8E85" w14:textId="77777777" w:rsidR="00A6582F" w:rsidRDefault="009857CB" w:rsidP="00070993">
      <w:pPr>
        <w:pStyle w:val="Body"/>
        <w:rPr>
          <w:lang w:val="en-US"/>
        </w:rPr>
      </w:pPr>
      <w:r>
        <w:rPr>
          <w:lang w:val="en-US"/>
        </w:rPr>
        <w:t>At 4:30pm by unanimous consent</w:t>
      </w:r>
    </w:p>
    <w:p w14:paraId="6F28F703" w14:textId="77777777" w:rsidR="00E96A0D" w:rsidRDefault="00E96A0D" w:rsidP="00070993">
      <w:pPr>
        <w:pStyle w:val="Body"/>
        <w:rPr>
          <w:lang w:val="en-US"/>
        </w:rPr>
      </w:pPr>
    </w:p>
    <w:p w14:paraId="11992A06" w14:textId="77777777" w:rsidR="00E96A0D" w:rsidRDefault="00E96A0D" w:rsidP="00070993">
      <w:pPr>
        <w:pStyle w:val="Body"/>
        <w:rPr>
          <w:lang w:val="en-US"/>
        </w:rPr>
      </w:pPr>
    </w:p>
    <w:p w14:paraId="3BEDEC71" w14:textId="319470BC" w:rsidR="00E96A0D" w:rsidRDefault="00E96A0D" w:rsidP="00070993">
      <w:pPr>
        <w:pStyle w:val="Body"/>
        <w:rPr>
          <w:lang w:val="en-US"/>
        </w:rPr>
      </w:pPr>
      <w:r>
        <w:rPr>
          <w:lang w:val="en-US"/>
        </w:rPr>
        <w:t>Minutes approved on 6-10-15</w:t>
      </w:r>
    </w:p>
    <w:sectPr w:rsidR="00E96A0D" w:rsidSect="005228DA">
      <w:headerReference w:type="even" r:id="rId12"/>
      <w:headerReference w:type="default" r:id="rId13"/>
      <w:footerReference w:type="default" r:id="rId14"/>
      <w:headerReference w:type="first" r:id="rId15"/>
      <w:pgSz w:w="12240" w:h="15840"/>
      <w:pgMar w:top="720" w:right="1800" w:bottom="432"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634234" w14:textId="77777777" w:rsidR="006875FE" w:rsidRDefault="006875FE" w:rsidP="00BE04A8">
      <w:r>
        <w:separator/>
      </w:r>
    </w:p>
  </w:endnote>
  <w:endnote w:type="continuationSeparator" w:id="0">
    <w:p w14:paraId="5FD84098" w14:textId="77777777" w:rsidR="006875FE" w:rsidRDefault="006875FE" w:rsidP="00BE0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egoe UI">
    <w:altName w:val="Menlo Bold"/>
    <w:panose1 w:val="020B0502040204020203"/>
    <w:charset w:val="00"/>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8BEE60" w14:textId="77777777" w:rsidR="007833A2" w:rsidRDefault="007833A2">
    <w:pPr>
      <w:pStyle w:val="Footer"/>
      <w:jc w:val="center"/>
    </w:pPr>
    <w:r>
      <w:fldChar w:fldCharType="begin"/>
    </w:r>
    <w:r>
      <w:instrText xml:space="preserve"> PAGE   \* MERGEFORMAT </w:instrText>
    </w:r>
    <w:r>
      <w:fldChar w:fldCharType="separate"/>
    </w:r>
    <w:r w:rsidR="00AA7DBC">
      <w:rPr>
        <w:noProof/>
      </w:rPr>
      <w:t>1</w:t>
    </w:r>
    <w:r>
      <w:rPr>
        <w:noProof/>
      </w:rPr>
      <w:fldChar w:fldCharType="end"/>
    </w:r>
  </w:p>
  <w:p w14:paraId="4B448DA0" w14:textId="77777777" w:rsidR="007833A2" w:rsidRDefault="007833A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42C462" w14:textId="77777777" w:rsidR="006875FE" w:rsidRDefault="006875FE" w:rsidP="00BE04A8">
      <w:r>
        <w:separator/>
      </w:r>
    </w:p>
  </w:footnote>
  <w:footnote w:type="continuationSeparator" w:id="0">
    <w:p w14:paraId="5DFB8E0C" w14:textId="77777777" w:rsidR="006875FE" w:rsidRDefault="006875FE" w:rsidP="00BE0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6BD343" w14:textId="3A46F5DA" w:rsidR="00E96A0D" w:rsidRDefault="006875FE">
    <w:pPr>
      <w:pStyle w:val="Header"/>
    </w:pPr>
    <w:r>
      <w:rPr>
        <w:noProof/>
      </w:rPr>
      <w:pict w14:anchorId="259AAF61">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87.25pt;height:121.8pt;rotation:315;z-index:-251655168;mso-wrap-edited:f;mso-position-horizontal:center;mso-position-horizontal-relative:margin;mso-position-vertical:center;mso-position-vertical-relative:margin" wrapcoords="21101 3466 20503 4133 20237 4666 20237 5333 20636 7600 19971 8000 19639 8400 19373 8800 19041 10266 17844 8133 17645 8133 17047 8266 16814 8800 16648 9333 16083 8400 15684 7866 15518 8266 15219 8400 15186 8533 15319 10400 14555 8533 14156 7866 14023 8266 13259 8266 13192 8533 14023 14133 12660 9466 11929 7200 11630 8133 11165 8533 10700 9733 10235 8400 9803 7733 9570 8533 9271 8133 8939 8133 8806 8533 8374 9200 8374 9466 8772 11333 7742 8666 7310 7733 7011 8133 6679 8533 6347 8133 5981 8133 5815 8533 5449 9333 5449 9733 5848 11733 4718 8533 4353 7466 3655 8933 3489 8133 3024 8133 2525 9333 2525 9866 2924 12000 1894 8533 1362 7466 1163 8000 930 8133 564 8533 432 9066 232 10133 299 13333 199 14000 99 15600 166 15866 564 17466 465 17066 398 16933 598 17600 1163 17466 1894 19733 2891 22266 3123 21733 3954 21466 3555 17466 4286 17866 5184 20800 5848 22400 6114 21733 6779 21733 6845 21333 6413 16933 6612 17466 7377 17600 7908 16666 8739 17600 9537 17466 9836 17200 9371 13733 9404 10933 10833 16400 11597 18533 11896 17733 12461 17066 12827 15600 12926 14800 13026 13333 13292 14266 14754 17866 14820 17466 15086 15600 15385 13600 17047 17466 17147 17600 17878 17466 18276 16266 18409 15600 18576 14400 19140 16533 19971 18400 20171 17733 20935 17733 21467 16933 21633 16533 21566 15733 21201 12933 21201 4000 21101 3466" fillcolor="silver" stroked="f">
          <v:textpath style="font-family:&quot;Times New Roman&quot;;font-size:1pt" string="approved"/>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3EBC98F" w14:textId="185DA370" w:rsidR="00E96A0D" w:rsidRDefault="006875FE">
    <w:pPr>
      <w:pStyle w:val="Header"/>
    </w:pPr>
    <w:r>
      <w:rPr>
        <w:noProof/>
      </w:rPr>
      <w:pict w14:anchorId="79FDCAE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87.25pt;height:121.8pt;rotation:315;z-index:-251657216;mso-wrap-edited:f;mso-position-horizontal:center;mso-position-horizontal-relative:margin;mso-position-vertical:center;mso-position-vertical-relative:margin" wrapcoords="21101 3466 20503 4133 20237 4666 20237 5333 20636 7600 19971 8000 19639 8400 19373 8800 19041 10266 17844 8133 17645 8133 17047 8266 16814 8800 16648 9333 16083 8400 15684 7866 15518 8266 15219 8400 15186 8533 15319 10400 14555 8533 14156 7866 14023 8266 13259 8266 13192 8533 14023 14133 12660 9466 11929 7200 11630 8133 11165 8533 10700 9733 10235 8400 9803 7733 9570 8533 9271 8133 8939 8133 8806 8533 8374 9200 8374 9466 8772 11333 7742 8666 7310 7733 7011 8133 6679 8533 6347 8133 5981 8133 5815 8533 5449 9333 5449 9733 5848 11733 4718 8533 4353 7466 3655 8933 3489 8133 3024 8133 2525 9333 2525 9866 2924 12000 1894 8533 1362 7466 1163 8000 930 8133 564 8533 432 9066 232 10133 299 13333 199 14000 99 15600 166 15866 564 17466 465 17066 398 16933 598 17600 1163 17466 1894 19733 2891 22266 3123 21733 3954 21466 3555 17466 4286 17866 5184 20800 5848 22400 6114 21733 6779 21733 6845 21333 6413 16933 6612 17466 7377 17600 7908 16666 8739 17600 9537 17466 9836 17200 9371 13733 9404 10933 10833 16400 11597 18533 11896 17733 12461 17066 12827 15600 12926 14800 13026 13333 13292 14266 14754 17866 14820 17466 15086 15600 15385 13600 17047 17466 17147 17600 17878 17466 18276 16266 18409 15600 18576 14400 19140 16533 19971 18400 20171 17733 20935 17733 21467 16933 21633 16533 21566 15733 21201 12933 21201 4000 21101 3466" fillcolor="silver" stroked="f">
          <v:textpath style="font-family:&quot;Times New Roman&quot;;font-size:1pt" string="approved"/>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E09D143" w14:textId="2429B59C" w:rsidR="00E96A0D" w:rsidRDefault="006875FE">
    <w:pPr>
      <w:pStyle w:val="Header"/>
    </w:pPr>
    <w:r>
      <w:rPr>
        <w:noProof/>
      </w:rPr>
      <w:pict w14:anchorId="6483824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87.25pt;height:121.8pt;rotation:315;z-index:-251653120;mso-wrap-edited:f;mso-position-horizontal:center;mso-position-horizontal-relative:margin;mso-position-vertical:center;mso-position-vertical-relative:margin" wrapcoords="21101 3466 20503 4133 20237 4666 20237 5333 20636 7600 19971 8000 19639 8400 19373 8800 19041 10266 17844 8133 17645 8133 17047 8266 16814 8800 16648 9333 16083 8400 15684 7866 15518 8266 15219 8400 15186 8533 15319 10400 14555 8533 14156 7866 14023 8266 13259 8266 13192 8533 14023 14133 12660 9466 11929 7200 11630 8133 11165 8533 10700 9733 10235 8400 9803 7733 9570 8533 9271 8133 8939 8133 8806 8533 8374 9200 8374 9466 8772 11333 7742 8666 7310 7733 7011 8133 6679 8533 6347 8133 5981 8133 5815 8533 5449 9333 5449 9733 5848 11733 4718 8533 4353 7466 3655 8933 3489 8133 3024 8133 2525 9333 2525 9866 2924 12000 1894 8533 1362 7466 1163 8000 930 8133 564 8533 432 9066 232 10133 299 13333 199 14000 99 15600 166 15866 564 17466 465 17066 398 16933 598 17600 1163 17466 1894 19733 2891 22266 3123 21733 3954 21466 3555 17466 4286 17866 5184 20800 5848 22400 6114 21733 6779 21733 6845 21333 6413 16933 6612 17466 7377 17600 7908 16666 8739 17600 9537 17466 9836 17200 9371 13733 9404 10933 10833 16400 11597 18533 11896 17733 12461 17066 12827 15600 12926 14800 13026 13333 13292 14266 14754 17866 14820 17466 15086 15600 15385 13600 17047 17466 17147 17600 17878 17466 18276 16266 18409 15600 18576 14400 19140 16533 19971 18400 20171 17733 20935 17733 21467 16933 21633 16533 21566 15733 21201 12933 21201 4000 21101 3466" fillcolor="silver" stroked="f">
          <v:textpath style="font-family:&quot;Times New Roman&quot;;font-size:1pt" string="approved"/>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CA07AB"/>
    <w:multiLevelType w:val="multilevel"/>
    <w:tmpl w:val="AB42A5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0E0B6146"/>
    <w:multiLevelType w:val="multilevel"/>
    <w:tmpl w:val="0256F9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D894F2A"/>
    <w:multiLevelType w:val="hybridMultilevel"/>
    <w:tmpl w:val="7DF814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F96713D"/>
    <w:multiLevelType w:val="hybridMultilevel"/>
    <w:tmpl w:val="7E842A0E"/>
    <w:lvl w:ilvl="0" w:tplc="B76AD944">
      <w:start w:val="1"/>
      <w:numFmt w:val="decimal"/>
      <w:lvlText w:val="%1."/>
      <w:lvlJc w:val="left"/>
      <w:pPr>
        <w:ind w:left="1080" w:hanging="360"/>
      </w:pPr>
      <w:rPr>
        <w:rFonts w:hint="default"/>
        <w:b/>
        <w:color w:val="00000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2554393F"/>
    <w:multiLevelType w:val="hybridMultilevel"/>
    <w:tmpl w:val="0B3C39CE"/>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7F232DF"/>
    <w:multiLevelType w:val="multilevel"/>
    <w:tmpl w:val="BC0CCEB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284F151B"/>
    <w:multiLevelType w:val="hybridMultilevel"/>
    <w:tmpl w:val="D2CC7884"/>
    <w:lvl w:ilvl="0" w:tplc="000B0409">
      <w:start w:val="1"/>
      <w:numFmt w:val="bullet"/>
      <w:lvlText w:val=""/>
      <w:lvlJc w:val="left"/>
      <w:pPr>
        <w:tabs>
          <w:tab w:val="num" w:pos="420"/>
        </w:tabs>
        <w:ind w:left="420" w:hanging="360"/>
      </w:pPr>
      <w:rPr>
        <w:rFonts w:ascii="Wingdings" w:hAnsi="Wingdings" w:hint="default"/>
      </w:rPr>
    </w:lvl>
    <w:lvl w:ilvl="1" w:tplc="04090019" w:tentative="1">
      <w:start w:val="1"/>
      <w:numFmt w:val="lowerLetter"/>
      <w:lvlText w:val="%2."/>
      <w:lvlJc w:val="left"/>
      <w:pPr>
        <w:tabs>
          <w:tab w:val="num" w:pos="1140"/>
        </w:tabs>
        <w:ind w:left="1140" w:hanging="360"/>
      </w:pPr>
    </w:lvl>
    <w:lvl w:ilvl="2" w:tplc="0409001B" w:tentative="1">
      <w:start w:val="1"/>
      <w:numFmt w:val="lowerRoman"/>
      <w:lvlText w:val="%3."/>
      <w:lvlJc w:val="right"/>
      <w:pPr>
        <w:tabs>
          <w:tab w:val="num" w:pos="1860"/>
        </w:tabs>
        <w:ind w:left="1860" w:hanging="180"/>
      </w:pPr>
    </w:lvl>
    <w:lvl w:ilvl="3" w:tplc="0409000F" w:tentative="1">
      <w:start w:val="1"/>
      <w:numFmt w:val="decimal"/>
      <w:lvlText w:val="%4."/>
      <w:lvlJc w:val="left"/>
      <w:pPr>
        <w:tabs>
          <w:tab w:val="num" w:pos="2580"/>
        </w:tabs>
        <w:ind w:left="2580" w:hanging="360"/>
      </w:pPr>
    </w:lvl>
    <w:lvl w:ilvl="4" w:tplc="04090019" w:tentative="1">
      <w:start w:val="1"/>
      <w:numFmt w:val="lowerLetter"/>
      <w:lvlText w:val="%5."/>
      <w:lvlJc w:val="left"/>
      <w:pPr>
        <w:tabs>
          <w:tab w:val="num" w:pos="3300"/>
        </w:tabs>
        <w:ind w:left="3300" w:hanging="360"/>
      </w:pPr>
    </w:lvl>
    <w:lvl w:ilvl="5" w:tplc="0409001B" w:tentative="1">
      <w:start w:val="1"/>
      <w:numFmt w:val="lowerRoman"/>
      <w:lvlText w:val="%6."/>
      <w:lvlJc w:val="right"/>
      <w:pPr>
        <w:tabs>
          <w:tab w:val="num" w:pos="4020"/>
        </w:tabs>
        <w:ind w:left="4020" w:hanging="180"/>
      </w:pPr>
    </w:lvl>
    <w:lvl w:ilvl="6" w:tplc="0409000F" w:tentative="1">
      <w:start w:val="1"/>
      <w:numFmt w:val="decimal"/>
      <w:lvlText w:val="%7."/>
      <w:lvlJc w:val="left"/>
      <w:pPr>
        <w:tabs>
          <w:tab w:val="num" w:pos="4740"/>
        </w:tabs>
        <w:ind w:left="4740" w:hanging="360"/>
      </w:pPr>
    </w:lvl>
    <w:lvl w:ilvl="7" w:tplc="04090019" w:tentative="1">
      <w:start w:val="1"/>
      <w:numFmt w:val="lowerLetter"/>
      <w:lvlText w:val="%8."/>
      <w:lvlJc w:val="left"/>
      <w:pPr>
        <w:tabs>
          <w:tab w:val="num" w:pos="5460"/>
        </w:tabs>
        <w:ind w:left="5460" w:hanging="360"/>
      </w:pPr>
    </w:lvl>
    <w:lvl w:ilvl="8" w:tplc="0409001B" w:tentative="1">
      <w:start w:val="1"/>
      <w:numFmt w:val="lowerRoman"/>
      <w:lvlText w:val="%9."/>
      <w:lvlJc w:val="right"/>
      <w:pPr>
        <w:tabs>
          <w:tab w:val="num" w:pos="6180"/>
        </w:tabs>
        <w:ind w:left="6180" w:hanging="180"/>
      </w:pPr>
    </w:lvl>
  </w:abstractNum>
  <w:abstractNum w:abstractNumId="7">
    <w:nsid w:val="2B5F1D99"/>
    <w:multiLevelType w:val="hybridMultilevel"/>
    <w:tmpl w:val="C276BB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31606A9F"/>
    <w:multiLevelType w:val="multilevel"/>
    <w:tmpl w:val="26DE62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322B637C"/>
    <w:multiLevelType w:val="hybridMultilevel"/>
    <w:tmpl w:val="013828B4"/>
    <w:lvl w:ilvl="0" w:tplc="69CE8F4C">
      <w:numFmt w:val="bullet"/>
      <w:lvlText w:val=""/>
      <w:lvlJc w:val="left"/>
      <w:pPr>
        <w:ind w:left="1800" w:hanging="360"/>
      </w:pPr>
      <w:rPr>
        <w:rFonts w:ascii="Symbol" w:eastAsia="Times New Roman" w:hAnsi="Symbo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0">
    <w:nsid w:val="33DE7951"/>
    <w:multiLevelType w:val="hybridMultilevel"/>
    <w:tmpl w:val="8FD436EE"/>
    <w:lvl w:ilvl="0" w:tplc="9C02628A">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3463706C"/>
    <w:multiLevelType w:val="hybridMultilevel"/>
    <w:tmpl w:val="9D8686BA"/>
    <w:lvl w:ilvl="0" w:tplc="63A66D18">
      <w:start w:val="1"/>
      <w:numFmt w:val="bullet"/>
      <w:lvlText w:val=""/>
      <w:lvlJc w:val="left"/>
      <w:pPr>
        <w:ind w:left="1080" w:hanging="360"/>
      </w:pPr>
      <w:rPr>
        <w:rFonts w:ascii="Symbol" w:eastAsia="Calibri"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nsid w:val="39F11F81"/>
    <w:multiLevelType w:val="multilevel"/>
    <w:tmpl w:val="BD90D7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nsid w:val="3B6A1D89"/>
    <w:multiLevelType w:val="multilevel"/>
    <w:tmpl w:val="F2EE3F50"/>
    <w:lvl w:ilvl="0">
      <w:start w:val="1"/>
      <w:numFmt w:val="decimal"/>
      <w:lvlText w:val="%1."/>
      <w:lvlJc w:val="left"/>
      <w:pPr>
        <w:ind w:left="945" w:hanging="360"/>
      </w:pPr>
      <w:rPr>
        <w:rFonts w:hint="default"/>
        <w:b/>
      </w:rPr>
    </w:lvl>
    <w:lvl w:ilvl="1">
      <w:start w:val="5"/>
      <w:numFmt w:val="decimal"/>
      <w:isLgl/>
      <w:lvlText w:val="%1.%2"/>
      <w:lvlJc w:val="left"/>
      <w:pPr>
        <w:ind w:left="1245" w:hanging="660"/>
      </w:pPr>
      <w:rPr>
        <w:rFonts w:hint="default"/>
      </w:rPr>
    </w:lvl>
    <w:lvl w:ilvl="2">
      <w:start w:val="5"/>
      <w:numFmt w:val="decimal"/>
      <w:isLgl/>
      <w:lvlText w:val="%1.%2.%3"/>
      <w:lvlJc w:val="left"/>
      <w:pPr>
        <w:ind w:left="1305" w:hanging="720"/>
      </w:pPr>
      <w:rPr>
        <w:rFonts w:hint="default"/>
      </w:rPr>
    </w:lvl>
    <w:lvl w:ilvl="3">
      <w:start w:val="3"/>
      <w:numFmt w:val="decimal"/>
      <w:isLgl/>
      <w:lvlText w:val="%1.%2.%3.%4"/>
      <w:lvlJc w:val="left"/>
      <w:pPr>
        <w:ind w:left="1305" w:hanging="720"/>
      </w:pPr>
      <w:rPr>
        <w:rFonts w:hint="default"/>
      </w:rPr>
    </w:lvl>
    <w:lvl w:ilvl="4">
      <w:start w:val="1"/>
      <w:numFmt w:val="decimal"/>
      <w:isLgl/>
      <w:lvlText w:val="%1.%2.%3.%4.%5"/>
      <w:lvlJc w:val="left"/>
      <w:pPr>
        <w:ind w:left="1665" w:hanging="1080"/>
      </w:pPr>
      <w:rPr>
        <w:rFonts w:hint="default"/>
      </w:rPr>
    </w:lvl>
    <w:lvl w:ilvl="5">
      <w:start w:val="1"/>
      <w:numFmt w:val="decimal"/>
      <w:isLgl/>
      <w:lvlText w:val="%1.%2.%3.%4.%5.%6"/>
      <w:lvlJc w:val="left"/>
      <w:pPr>
        <w:ind w:left="1665" w:hanging="1080"/>
      </w:pPr>
      <w:rPr>
        <w:rFonts w:hint="default"/>
      </w:rPr>
    </w:lvl>
    <w:lvl w:ilvl="6">
      <w:start w:val="1"/>
      <w:numFmt w:val="decimal"/>
      <w:isLgl/>
      <w:lvlText w:val="%1.%2.%3.%4.%5.%6.%7"/>
      <w:lvlJc w:val="left"/>
      <w:pPr>
        <w:ind w:left="2025" w:hanging="1440"/>
      </w:pPr>
      <w:rPr>
        <w:rFonts w:hint="default"/>
      </w:rPr>
    </w:lvl>
    <w:lvl w:ilvl="7">
      <w:start w:val="1"/>
      <w:numFmt w:val="decimal"/>
      <w:isLgl/>
      <w:lvlText w:val="%1.%2.%3.%4.%5.%6.%7.%8"/>
      <w:lvlJc w:val="left"/>
      <w:pPr>
        <w:ind w:left="2025" w:hanging="1440"/>
      </w:pPr>
      <w:rPr>
        <w:rFonts w:hint="default"/>
      </w:rPr>
    </w:lvl>
    <w:lvl w:ilvl="8">
      <w:start w:val="1"/>
      <w:numFmt w:val="decimal"/>
      <w:isLgl/>
      <w:lvlText w:val="%1.%2.%3.%4.%5.%6.%7.%8.%9"/>
      <w:lvlJc w:val="left"/>
      <w:pPr>
        <w:ind w:left="2385" w:hanging="1800"/>
      </w:pPr>
      <w:rPr>
        <w:rFonts w:hint="default"/>
      </w:rPr>
    </w:lvl>
  </w:abstractNum>
  <w:abstractNum w:abstractNumId="14">
    <w:nsid w:val="417C61AC"/>
    <w:multiLevelType w:val="multilevel"/>
    <w:tmpl w:val="26DE620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5">
    <w:nsid w:val="4610185C"/>
    <w:multiLevelType w:val="multilevel"/>
    <w:tmpl w:val="5992C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85D531C"/>
    <w:multiLevelType w:val="hybridMultilevel"/>
    <w:tmpl w:val="84DEDDEA"/>
    <w:lvl w:ilvl="0" w:tplc="E0C0BAB2">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nsid w:val="57452F21"/>
    <w:multiLevelType w:val="hybridMultilevel"/>
    <w:tmpl w:val="C08C6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92653EC"/>
    <w:multiLevelType w:val="hybridMultilevel"/>
    <w:tmpl w:val="3A308F5E"/>
    <w:lvl w:ilvl="0" w:tplc="8C12342A">
      <w:start w:val="1"/>
      <w:numFmt w:val="low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nsid w:val="5ADB455D"/>
    <w:multiLevelType w:val="hybridMultilevel"/>
    <w:tmpl w:val="20BEA122"/>
    <w:lvl w:ilvl="0" w:tplc="13A64D84">
      <w:start w:val="1"/>
      <w:numFmt w:val="decimal"/>
      <w:lvlText w:val="%1."/>
      <w:lvlJc w:val="left"/>
      <w:pPr>
        <w:ind w:left="1020" w:hanging="360"/>
      </w:pPr>
      <w:rPr>
        <w:rFonts w:hint="default"/>
        <w:b/>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20">
    <w:nsid w:val="5DBB2838"/>
    <w:multiLevelType w:val="hybridMultilevel"/>
    <w:tmpl w:val="3D08CD3C"/>
    <w:lvl w:ilvl="0" w:tplc="F00C7BDC">
      <w:start w:val="1"/>
      <w:numFmt w:val="decimal"/>
      <w:lvlText w:val="%1."/>
      <w:lvlJc w:val="left"/>
      <w:pPr>
        <w:ind w:left="1080" w:hanging="360"/>
      </w:pPr>
      <w:rPr>
        <w:rFonts w:hint="default"/>
        <w:b/>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621F00A2"/>
    <w:multiLevelType w:val="hybridMultilevel"/>
    <w:tmpl w:val="E37A57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3C3786E"/>
    <w:multiLevelType w:val="hybridMultilevel"/>
    <w:tmpl w:val="561E4146"/>
    <w:lvl w:ilvl="0" w:tplc="04090001">
      <w:start w:val="2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64277944"/>
    <w:multiLevelType w:val="hybridMultilevel"/>
    <w:tmpl w:val="25188692"/>
    <w:lvl w:ilvl="0" w:tplc="E738E2F8">
      <w:start w:val="1"/>
      <w:numFmt w:val="decimal"/>
      <w:lvlText w:val="%1."/>
      <w:lvlJc w:val="left"/>
      <w:pPr>
        <w:ind w:left="720" w:hanging="360"/>
      </w:pPr>
      <w:rPr>
        <w:rFonts w:hint="default"/>
        <w:b/>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64E0432"/>
    <w:multiLevelType w:val="multilevel"/>
    <w:tmpl w:val="2A8A3E9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nsid w:val="70861C0B"/>
    <w:multiLevelType w:val="hybridMultilevel"/>
    <w:tmpl w:val="BCA82A7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26A0EB5"/>
    <w:multiLevelType w:val="hybridMultilevel"/>
    <w:tmpl w:val="5C0E0864"/>
    <w:lvl w:ilvl="0" w:tplc="3C62E07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B4A2400"/>
    <w:multiLevelType w:val="multilevel"/>
    <w:tmpl w:val="C026EE6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7EEE3DC1"/>
    <w:multiLevelType w:val="multilevel"/>
    <w:tmpl w:val="04090027"/>
    <w:lvl w:ilvl="0">
      <w:start w:val="1"/>
      <w:numFmt w:val="upperRoman"/>
      <w:pStyle w:val="Heading1"/>
      <w:lvlText w:val="%1."/>
      <w:lvlJc w:val="left"/>
      <w:pPr>
        <w:tabs>
          <w:tab w:val="num" w:pos="360"/>
        </w:tabs>
        <w:ind w:left="0" w:firstLine="0"/>
      </w:pPr>
    </w:lvl>
    <w:lvl w:ilvl="1">
      <w:start w:val="1"/>
      <w:numFmt w:val="upperLetter"/>
      <w:pStyle w:val="Heading2"/>
      <w:lvlText w:val="%2."/>
      <w:lvlJc w:val="left"/>
      <w:pPr>
        <w:tabs>
          <w:tab w:val="num" w:pos="1080"/>
        </w:tabs>
        <w:ind w:left="720" w:firstLine="0"/>
      </w:pPr>
    </w:lvl>
    <w:lvl w:ilvl="2">
      <w:start w:val="1"/>
      <w:numFmt w:val="decimal"/>
      <w:pStyle w:val="Heading3"/>
      <w:lvlText w:val="%3."/>
      <w:lvlJc w:val="left"/>
      <w:pPr>
        <w:tabs>
          <w:tab w:val="num" w:pos="1800"/>
        </w:tabs>
        <w:ind w:left="1440" w:firstLine="0"/>
      </w:pPr>
    </w:lvl>
    <w:lvl w:ilvl="3">
      <w:start w:val="1"/>
      <w:numFmt w:val="lowerLetter"/>
      <w:pStyle w:val="Heading4"/>
      <w:lvlText w:val="%4)"/>
      <w:lvlJc w:val="left"/>
      <w:pPr>
        <w:tabs>
          <w:tab w:val="num" w:pos="2520"/>
        </w:tabs>
        <w:ind w:left="2160" w:firstLine="0"/>
      </w:pPr>
    </w:lvl>
    <w:lvl w:ilvl="4">
      <w:start w:val="1"/>
      <w:numFmt w:val="decimal"/>
      <w:pStyle w:val="Heading5"/>
      <w:lvlText w:val="(%5)"/>
      <w:lvlJc w:val="left"/>
      <w:pPr>
        <w:tabs>
          <w:tab w:val="num" w:pos="3240"/>
        </w:tabs>
        <w:ind w:left="2880" w:firstLine="0"/>
      </w:pPr>
    </w:lvl>
    <w:lvl w:ilvl="5">
      <w:start w:val="1"/>
      <w:numFmt w:val="lowerLetter"/>
      <w:pStyle w:val="Heading6"/>
      <w:lvlText w:val="(%6)"/>
      <w:lvlJc w:val="left"/>
      <w:pPr>
        <w:tabs>
          <w:tab w:val="num" w:pos="3960"/>
        </w:tabs>
        <w:ind w:left="3600" w:firstLine="0"/>
      </w:pPr>
    </w:lvl>
    <w:lvl w:ilvl="6">
      <w:start w:val="1"/>
      <w:numFmt w:val="lowerRoman"/>
      <w:pStyle w:val="Heading7"/>
      <w:lvlText w:val="(%7)"/>
      <w:lvlJc w:val="left"/>
      <w:pPr>
        <w:tabs>
          <w:tab w:val="num" w:pos="468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num w:numId="1">
    <w:abstractNumId w:val="28"/>
  </w:num>
  <w:num w:numId="2">
    <w:abstractNumId w:val="13"/>
  </w:num>
  <w:num w:numId="3">
    <w:abstractNumId w:val="23"/>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3"/>
  </w:num>
  <w:num w:numId="7">
    <w:abstractNumId w:val="12"/>
  </w:num>
  <w:num w:numId="8">
    <w:abstractNumId w:val="1"/>
  </w:num>
  <w:num w:numId="9">
    <w:abstractNumId w:val="11"/>
  </w:num>
  <w:num w:numId="10">
    <w:abstractNumId w:val="27"/>
  </w:num>
  <w:num w:numId="11">
    <w:abstractNumId w:val="0"/>
  </w:num>
  <w:num w:numId="12">
    <w:abstractNumId w:val="5"/>
    <w:lvlOverride w:ilvl="0">
      <w:lvl w:ilvl="0">
        <w:numFmt w:val="lowerLetter"/>
        <w:lvlText w:val="%1."/>
        <w:lvlJc w:val="left"/>
      </w:lvl>
    </w:lvlOverride>
  </w:num>
  <w:num w:numId="13">
    <w:abstractNumId w:val="24"/>
    <w:lvlOverride w:ilvl="0">
      <w:lvl w:ilvl="0">
        <w:numFmt w:val="lowerLetter"/>
        <w:lvlText w:val="%1."/>
        <w:lvlJc w:val="left"/>
      </w:lvl>
    </w:lvlOverride>
  </w:num>
  <w:num w:numId="14">
    <w:abstractNumId w:val="15"/>
  </w:num>
  <w:num w:numId="15">
    <w:abstractNumId w:val="6"/>
  </w:num>
  <w:num w:numId="16">
    <w:abstractNumId w:val="19"/>
  </w:num>
  <w:num w:numId="17">
    <w:abstractNumId w:val="26"/>
  </w:num>
  <w:num w:numId="18">
    <w:abstractNumId w:val="18"/>
  </w:num>
  <w:num w:numId="19">
    <w:abstractNumId w:val="16"/>
  </w:num>
  <w:num w:numId="20">
    <w:abstractNumId w:val="4"/>
  </w:num>
  <w:num w:numId="21">
    <w:abstractNumId w:val="9"/>
  </w:num>
  <w:num w:numId="22">
    <w:abstractNumId w:val="10"/>
  </w:num>
  <w:num w:numId="23">
    <w:abstractNumId w:val="20"/>
  </w:num>
  <w:num w:numId="24">
    <w:abstractNumId w:val="22"/>
  </w:num>
  <w:num w:numId="25">
    <w:abstractNumId w:val="25"/>
  </w:num>
  <w:num w:numId="26">
    <w:abstractNumId w:val="17"/>
  </w:num>
  <w:num w:numId="27">
    <w:abstractNumId w:val="2"/>
  </w:num>
  <w:num w:numId="28">
    <w:abstractNumId w:val="7"/>
  </w:num>
  <w:num w:numId="29">
    <w:abstractNumId w:val="21"/>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C6D3C"/>
    <w:rsid w:val="00012AA3"/>
    <w:rsid w:val="00020FBF"/>
    <w:rsid w:val="00026D6E"/>
    <w:rsid w:val="000368A0"/>
    <w:rsid w:val="00050C4B"/>
    <w:rsid w:val="00051259"/>
    <w:rsid w:val="00052524"/>
    <w:rsid w:val="0006269C"/>
    <w:rsid w:val="00070993"/>
    <w:rsid w:val="0007644D"/>
    <w:rsid w:val="000916EA"/>
    <w:rsid w:val="00092C1E"/>
    <w:rsid w:val="00093A8E"/>
    <w:rsid w:val="000A0E2C"/>
    <w:rsid w:val="000A159C"/>
    <w:rsid w:val="000A49E0"/>
    <w:rsid w:val="000A50D4"/>
    <w:rsid w:val="000A77BB"/>
    <w:rsid w:val="000A7CE5"/>
    <w:rsid w:val="000B3A5A"/>
    <w:rsid w:val="000B6D02"/>
    <w:rsid w:val="000C08CF"/>
    <w:rsid w:val="000C2154"/>
    <w:rsid w:val="000C2E42"/>
    <w:rsid w:val="000C6DCC"/>
    <w:rsid w:val="000C79F9"/>
    <w:rsid w:val="000C7B99"/>
    <w:rsid w:val="000D15FE"/>
    <w:rsid w:val="000D6316"/>
    <w:rsid w:val="000E6734"/>
    <w:rsid w:val="000F15EC"/>
    <w:rsid w:val="000F626A"/>
    <w:rsid w:val="00105CAF"/>
    <w:rsid w:val="00111E0F"/>
    <w:rsid w:val="001126ED"/>
    <w:rsid w:val="00115293"/>
    <w:rsid w:val="001160FB"/>
    <w:rsid w:val="00116149"/>
    <w:rsid w:val="00133500"/>
    <w:rsid w:val="00136FB6"/>
    <w:rsid w:val="001453C0"/>
    <w:rsid w:val="00147953"/>
    <w:rsid w:val="00147BC3"/>
    <w:rsid w:val="00151A64"/>
    <w:rsid w:val="00156A9A"/>
    <w:rsid w:val="00160EC8"/>
    <w:rsid w:val="00166FD4"/>
    <w:rsid w:val="0016707A"/>
    <w:rsid w:val="0017172B"/>
    <w:rsid w:val="001743AA"/>
    <w:rsid w:val="001817D3"/>
    <w:rsid w:val="00185041"/>
    <w:rsid w:val="00192C80"/>
    <w:rsid w:val="001A3686"/>
    <w:rsid w:val="001B0B3A"/>
    <w:rsid w:val="001D1053"/>
    <w:rsid w:val="001D2014"/>
    <w:rsid w:val="001D40B0"/>
    <w:rsid w:val="001D5D11"/>
    <w:rsid w:val="001E7C3A"/>
    <w:rsid w:val="001E7F1B"/>
    <w:rsid w:val="001F0E05"/>
    <w:rsid w:val="001F177B"/>
    <w:rsid w:val="001F3A75"/>
    <w:rsid w:val="001F535E"/>
    <w:rsid w:val="001F6C8B"/>
    <w:rsid w:val="0020014A"/>
    <w:rsid w:val="00205BB6"/>
    <w:rsid w:val="0022143F"/>
    <w:rsid w:val="002226D0"/>
    <w:rsid w:val="00225C6C"/>
    <w:rsid w:val="00227046"/>
    <w:rsid w:val="00231A71"/>
    <w:rsid w:val="00234489"/>
    <w:rsid w:val="00235678"/>
    <w:rsid w:val="00236471"/>
    <w:rsid w:val="00236C8C"/>
    <w:rsid w:val="0025220A"/>
    <w:rsid w:val="00257B18"/>
    <w:rsid w:val="0026038B"/>
    <w:rsid w:val="00273333"/>
    <w:rsid w:val="00283433"/>
    <w:rsid w:val="0028380F"/>
    <w:rsid w:val="00296B32"/>
    <w:rsid w:val="0029766D"/>
    <w:rsid w:val="002A5C21"/>
    <w:rsid w:val="002C5652"/>
    <w:rsid w:val="002C5933"/>
    <w:rsid w:val="002C6D3C"/>
    <w:rsid w:val="002D0673"/>
    <w:rsid w:val="002D1399"/>
    <w:rsid w:val="002D432E"/>
    <w:rsid w:val="002E01F2"/>
    <w:rsid w:val="002F2C8B"/>
    <w:rsid w:val="002F3C10"/>
    <w:rsid w:val="00305873"/>
    <w:rsid w:val="00310351"/>
    <w:rsid w:val="00325065"/>
    <w:rsid w:val="00330096"/>
    <w:rsid w:val="00332901"/>
    <w:rsid w:val="003344BB"/>
    <w:rsid w:val="003347C4"/>
    <w:rsid w:val="003447B9"/>
    <w:rsid w:val="0035285E"/>
    <w:rsid w:val="0035596F"/>
    <w:rsid w:val="00361047"/>
    <w:rsid w:val="00363A21"/>
    <w:rsid w:val="0036698A"/>
    <w:rsid w:val="003756F2"/>
    <w:rsid w:val="00376FFC"/>
    <w:rsid w:val="00381BB7"/>
    <w:rsid w:val="00391F03"/>
    <w:rsid w:val="003A1AD0"/>
    <w:rsid w:val="003A4B94"/>
    <w:rsid w:val="003A6985"/>
    <w:rsid w:val="003D51ED"/>
    <w:rsid w:val="003E576E"/>
    <w:rsid w:val="003E6978"/>
    <w:rsid w:val="003F0E0C"/>
    <w:rsid w:val="00402296"/>
    <w:rsid w:val="00402EB2"/>
    <w:rsid w:val="0040751A"/>
    <w:rsid w:val="0041436D"/>
    <w:rsid w:val="004325EE"/>
    <w:rsid w:val="0043799F"/>
    <w:rsid w:val="004401E6"/>
    <w:rsid w:val="00441AAB"/>
    <w:rsid w:val="00446181"/>
    <w:rsid w:val="00452E9E"/>
    <w:rsid w:val="00463EB9"/>
    <w:rsid w:val="004653FC"/>
    <w:rsid w:val="004676CA"/>
    <w:rsid w:val="0047113E"/>
    <w:rsid w:val="00471232"/>
    <w:rsid w:val="00473886"/>
    <w:rsid w:val="004774BC"/>
    <w:rsid w:val="00484894"/>
    <w:rsid w:val="00485F49"/>
    <w:rsid w:val="004872B0"/>
    <w:rsid w:val="00492294"/>
    <w:rsid w:val="00493D8F"/>
    <w:rsid w:val="004958F8"/>
    <w:rsid w:val="004A2F1D"/>
    <w:rsid w:val="004A6722"/>
    <w:rsid w:val="004A7A34"/>
    <w:rsid w:val="004B32EC"/>
    <w:rsid w:val="004C1172"/>
    <w:rsid w:val="004C4777"/>
    <w:rsid w:val="004D07F8"/>
    <w:rsid w:val="004F28B3"/>
    <w:rsid w:val="004F3B4E"/>
    <w:rsid w:val="004F6B76"/>
    <w:rsid w:val="00500CF3"/>
    <w:rsid w:val="005049B3"/>
    <w:rsid w:val="0051020D"/>
    <w:rsid w:val="005228DA"/>
    <w:rsid w:val="005246FF"/>
    <w:rsid w:val="005370C8"/>
    <w:rsid w:val="00540FAA"/>
    <w:rsid w:val="005500B9"/>
    <w:rsid w:val="0055628C"/>
    <w:rsid w:val="0056050E"/>
    <w:rsid w:val="00565002"/>
    <w:rsid w:val="00576CFF"/>
    <w:rsid w:val="00577156"/>
    <w:rsid w:val="0057762D"/>
    <w:rsid w:val="00590447"/>
    <w:rsid w:val="005908D3"/>
    <w:rsid w:val="005B706B"/>
    <w:rsid w:val="005C0585"/>
    <w:rsid w:val="005C28F3"/>
    <w:rsid w:val="005C5BFD"/>
    <w:rsid w:val="005C718C"/>
    <w:rsid w:val="005D5F33"/>
    <w:rsid w:val="005E05CA"/>
    <w:rsid w:val="005E1202"/>
    <w:rsid w:val="005F20D7"/>
    <w:rsid w:val="00600186"/>
    <w:rsid w:val="0060677C"/>
    <w:rsid w:val="00612C0C"/>
    <w:rsid w:val="00613169"/>
    <w:rsid w:val="006279AF"/>
    <w:rsid w:val="006310C7"/>
    <w:rsid w:val="00632B55"/>
    <w:rsid w:val="00640A42"/>
    <w:rsid w:val="006459EB"/>
    <w:rsid w:val="00661D21"/>
    <w:rsid w:val="00664C0B"/>
    <w:rsid w:val="00676666"/>
    <w:rsid w:val="00676C45"/>
    <w:rsid w:val="0068165C"/>
    <w:rsid w:val="00685A61"/>
    <w:rsid w:val="006875FE"/>
    <w:rsid w:val="00691958"/>
    <w:rsid w:val="00691FCB"/>
    <w:rsid w:val="006B07DF"/>
    <w:rsid w:val="006B1979"/>
    <w:rsid w:val="006B382A"/>
    <w:rsid w:val="006C6D7C"/>
    <w:rsid w:val="006C6E44"/>
    <w:rsid w:val="006D2D88"/>
    <w:rsid w:val="006E229A"/>
    <w:rsid w:val="006E5FFF"/>
    <w:rsid w:val="006E6932"/>
    <w:rsid w:val="006F128C"/>
    <w:rsid w:val="006F48D7"/>
    <w:rsid w:val="006F7A54"/>
    <w:rsid w:val="007017E3"/>
    <w:rsid w:val="00711867"/>
    <w:rsid w:val="007122BF"/>
    <w:rsid w:val="0071334B"/>
    <w:rsid w:val="00724E2A"/>
    <w:rsid w:val="00726458"/>
    <w:rsid w:val="007310D5"/>
    <w:rsid w:val="00736A5C"/>
    <w:rsid w:val="0073746A"/>
    <w:rsid w:val="00751BFC"/>
    <w:rsid w:val="00754179"/>
    <w:rsid w:val="007567A6"/>
    <w:rsid w:val="00757DAA"/>
    <w:rsid w:val="007628CB"/>
    <w:rsid w:val="00771754"/>
    <w:rsid w:val="00775CD3"/>
    <w:rsid w:val="007833A2"/>
    <w:rsid w:val="00787F63"/>
    <w:rsid w:val="00794395"/>
    <w:rsid w:val="007968EE"/>
    <w:rsid w:val="007A3D0C"/>
    <w:rsid w:val="007B2E50"/>
    <w:rsid w:val="007B30D8"/>
    <w:rsid w:val="007C501E"/>
    <w:rsid w:val="007C541B"/>
    <w:rsid w:val="007D1701"/>
    <w:rsid w:val="007D3586"/>
    <w:rsid w:val="007E0E5D"/>
    <w:rsid w:val="007F6F44"/>
    <w:rsid w:val="008001CF"/>
    <w:rsid w:val="00804032"/>
    <w:rsid w:val="008121A6"/>
    <w:rsid w:val="00824178"/>
    <w:rsid w:val="00841E57"/>
    <w:rsid w:val="00843BF2"/>
    <w:rsid w:val="00844064"/>
    <w:rsid w:val="00847009"/>
    <w:rsid w:val="008512F1"/>
    <w:rsid w:val="00854E62"/>
    <w:rsid w:val="00862A1A"/>
    <w:rsid w:val="00864F74"/>
    <w:rsid w:val="00866A4F"/>
    <w:rsid w:val="008700A0"/>
    <w:rsid w:val="008749A2"/>
    <w:rsid w:val="00874CAA"/>
    <w:rsid w:val="008758D1"/>
    <w:rsid w:val="0087611C"/>
    <w:rsid w:val="00876519"/>
    <w:rsid w:val="008965E5"/>
    <w:rsid w:val="008A4FF3"/>
    <w:rsid w:val="008A5CB9"/>
    <w:rsid w:val="008B494D"/>
    <w:rsid w:val="008C7543"/>
    <w:rsid w:val="008D117A"/>
    <w:rsid w:val="008D6CAB"/>
    <w:rsid w:val="008E6582"/>
    <w:rsid w:val="008F3284"/>
    <w:rsid w:val="00920CFE"/>
    <w:rsid w:val="009258B7"/>
    <w:rsid w:val="00931460"/>
    <w:rsid w:val="00931DF3"/>
    <w:rsid w:val="00933E3F"/>
    <w:rsid w:val="009347FB"/>
    <w:rsid w:val="00955496"/>
    <w:rsid w:val="009564B6"/>
    <w:rsid w:val="00971200"/>
    <w:rsid w:val="0097483C"/>
    <w:rsid w:val="00974A65"/>
    <w:rsid w:val="009852E2"/>
    <w:rsid w:val="009857CB"/>
    <w:rsid w:val="00994BDC"/>
    <w:rsid w:val="009A0B46"/>
    <w:rsid w:val="009A0E48"/>
    <w:rsid w:val="009C1D4D"/>
    <w:rsid w:val="009C27DF"/>
    <w:rsid w:val="009C4517"/>
    <w:rsid w:val="009D312D"/>
    <w:rsid w:val="009D47F4"/>
    <w:rsid w:val="00A01C89"/>
    <w:rsid w:val="00A03A8D"/>
    <w:rsid w:val="00A1048F"/>
    <w:rsid w:val="00A12A25"/>
    <w:rsid w:val="00A13AFE"/>
    <w:rsid w:val="00A16F90"/>
    <w:rsid w:val="00A17E2F"/>
    <w:rsid w:val="00A20FE6"/>
    <w:rsid w:val="00A32775"/>
    <w:rsid w:val="00A34E87"/>
    <w:rsid w:val="00A34F55"/>
    <w:rsid w:val="00A6022F"/>
    <w:rsid w:val="00A60E7E"/>
    <w:rsid w:val="00A6582F"/>
    <w:rsid w:val="00A66567"/>
    <w:rsid w:val="00A66E75"/>
    <w:rsid w:val="00A67E76"/>
    <w:rsid w:val="00A70822"/>
    <w:rsid w:val="00A7228A"/>
    <w:rsid w:val="00A81F7B"/>
    <w:rsid w:val="00A83648"/>
    <w:rsid w:val="00A8474B"/>
    <w:rsid w:val="00A9706A"/>
    <w:rsid w:val="00AA3A92"/>
    <w:rsid w:val="00AA7DBC"/>
    <w:rsid w:val="00AD3399"/>
    <w:rsid w:val="00AE4106"/>
    <w:rsid w:val="00AE57CE"/>
    <w:rsid w:val="00AE699E"/>
    <w:rsid w:val="00AE7764"/>
    <w:rsid w:val="00AF1EBF"/>
    <w:rsid w:val="00AF4140"/>
    <w:rsid w:val="00B006DB"/>
    <w:rsid w:val="00B04C09"/>
    <w:rsid w:val="00B059BB"/>
    <w:rsid w:val="00B12CA5"/>
    <w:rsid w:val="00B14DBB"/>
    <w:rsid w:val="00B22528"/>
    <w:rsid w:val="00B22561"/>
    <w:rsid w:val="00B259C6"/>
    <w:rsid w:val="00B30448"/>
    <w:rsid w:val="00B347CE"/>
    <w:rsid w:val="00B435C4"/>
    <w:rsid w:val="00B523D7"/>
    <w:rsid w:val="00B6454F"/>
    <w:rsid w:val="00B73884"/>
    <w:rsid w:val="00B756BC"/>
    <w:rsid w:val="00B7730B"/>
    <w:rsid w:val="00B8342A"/>
    <w:rsid w:val="00B844DF"/>
    <w:rsid w:val="00B875D9"/>
    <w:rsid w:val="00B91063"/>
    <w:rsid w:val="00B92401"/>
    <w:rsid w:val="00BA17D5"/>
    <w:rsid w:val="00BB1AEE"/>
    <w:rsid w:val="00BC3D5C"/>
    <w:rsid w:val="00BC603C"/>
    <w:rsid w:val="00BC72C7"/>
    <w:rsid w:val="00BD4EA7"/>
    <w:rsid w:val="00BE04A8"/>
    <w:rsid w:val="00BE1F6C"/>
    <w:rsid w:val="00BE42AA"/>
    <w:rsid w:val="00BE550C"/>
    <w:rsid w:val="00BF0357"/>
    <w:rsid w:val="00BF4101"/>
    <w:rsid w:val="00BF7B4F"/>
    <w:rsid w:val="00C00CC2"/>
    <w:rsid w:val="00C16CE1"/>
    <w:rsid w:val="00C21D6E"/>
    <w:rsid w:val="00C35CBB"/>
    <w:rsid w:val="00C459FE"/>
    <w:rsid w:val="00C51D03"/>
    <w:rsid w:val="00C53062"/>
    <w:rsid w:val="00C608D2"/>
    <w:rsid w:val="00C61F5A"/>
    <w:rsid w:val="00C77C73"/>
    <w:rsid w:val="00C77E7D"/>
    <w:rsid w:val="00C847B7"/>
    <w:rsid w:val="00C872DD"/>
    <w:rsid w:val="00C87554"/>
    <w:rsid w:val="00C93CE6"/>
    <w:rsid w:val="00C9568B"/>
    <w:rsid w:val="00CB11A7"/>
    <w:rsid w:val="00CB36FF"/>
    <w:rsid w:val="00CB7B43"/>
    <w:rsid w:val="00CC19A9"/>
    <w:rsid w:val="00CC395B"/>
    <w:rsid w:val="00CC459E"/>
    <w:rsid w:val="00CD72BC"/>
    <w:rsid w:val="00CE35C1"/>
    <w:rsid w:val="00CF4359"/>
    <w:rsid w:val="00D01166"/>
    <w:rsid w:val="00D0619F"/>
    <w:rsid w:val="00D10F17"/>
    <w:rsid w:val="00D1636C"/>
    <w:rsid w:val="00D247AC"/>
    <w:rsid w:val="00D32CBF"/>
    <w:rsid w:val="00D3471E"/>
    <w:rsid w:val="00D40599"/>
    <w:rsid w:val="00D46AE0"/>
    <w:rsid w:val="00D50A47"/>
    <w:rsid w:val="00D50FCA"/>
    <w:rsid w:val="00D55070"/>
    <w:rsid w:val="00D55625"/>
    <w:rsid w:val="00D5708D"/>
    <w:rsid w:val="00D57BFD"/>
    <w:rsid w:val="00D7596A"/>
    <w:rsid w:val="00D80E94"/>
    <w:rsid w:val="00D95B89"/>
    <w:rsid w:val="00D9667B"/>
    <w:rsid w:val="00D96F5A"/>
    <w:rsid w:val="00DA5145"/>
    <w:rsid w:val="00DB6009"/>
    <w:rsid w:val="00DC75E0"/>
    <w:rsid w:val="00DD3C04"/>
    <w:rsid w:val="00DD3E8F"/>
    <w:rsid w:val="00DD5AEF"/>
    <w:rsid w:val="00DE67D0"/>
    <w:rsid w:val="00DE7754"/>
    <w:rsid w:val="00DF5063"/>
    <w:rsid w:val="00DF6704"/>
    <w:rsid w:val="00E00502"/>
    <w:rsid w:val="00E03F64"/>
    <w:rsid w:val="00E166D2"/>
    <w:rsid w:val="00E4151F"/>
    <w:rsid w:val="00E4265C"/>
    <w:rsid w:val="00E62B2B"/>
    <w:rsid w:val="00E7574B"/>
    <w:rsid w:val="00E7691A"/>
    <w:rsid w:val="00E85879"/>
    <w:rsid w:val="00E93CAC"/>
    <w:rsid w:val="00E96A0D"/>
    <w:rsid w:val="00EA0D83"/>
    <w:rsid w:val="00EA1D0B"/>
    <w:rsid w:val="00EA2D31"/>
    <w:rsid w:val="00EA5BF1"/>
    <w:rsid w:val="00EA6C06"/>
    <w:rsid w:val="00EB40DA"/>
    <w:rsid w:val="00EC5443"/>
    <w:rsid w:val="00EE3DAE"/>
    <w:rsid w:val="00EE6CED"/>
    <w:rsid w:val="00EF026F"/>
    <w:rsid w:val="00EF2035"/>
    <w:rsid w:val="00EF36B3"/>
    <w:rsid w:val="00EF3CAE"/>
    <w:rsid w:val="00EF653F"/>
    <w:rsid w:val="00F009E4"/>
    <w:rsid w:val="00F17491"/>
    <w:rsid w:val="00F2454B"/>
    <w:rsid w:val="00F3203C"/>
    <w:rsid w:val="00F34B1E"/>
    <w:rsid w:val="00F35D08"/>
    <w:rsid w:val="00F42570"/>
    <w:rsid w:val="00F43E03"/>
    <w:rsid w:val="00F654D9"/>
    <w:rsid w:val="00F66FA2"/>
    <w:rsid w:val="00F7475B"/>
    <w:rsid w:val="00F76A26"/>
    <w:rsid w:val="00F906BD"/>
    <w:rsid w:val="00F95FFF"/>
    <w:rsid w:val="00F96411"/>
    <w:rsid w:val="00FA1814"/>
    <w:rsid w:val="00FA3A54"/>
    <w:rsid w:val="00FA51F1"/>
    <w:rsid w:val="00FB1630"/>
    <w:rsid w:val="00FB5E76"/>
    <w:rsid w:val="00FD05DB"/>
    <w:rsid w:val="00FD06D2"/>
    <w:rsid w:val="00FD4006"/>
    <w:rsid w:val="00FE5F9B"/>
    <w:rsid w:val="00FE61C9"/>
    <w:rsid w:val="00FE6FA5"/>
    <w:rsid w:val="00FE793D"/>
    <w:rsid w:val="00FF0B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40B167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Body Text Indent" w:uiPriority="99"/>
    <w:lsdException w:name="Subtitle" w:qFormat="1"/>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436D"/>
    <w:rPr>
      <w:sz w:val="24"/>
      <w:szCs w:val="24"/>
    </w:rPr>
  </w:style>
  <w:style w:type="paragraph" w:styleId="Heading1">
    <w:name w:val="heading 1"/>
    <w:basedOn w:val="Normal"/>
    <w:next w:val="Normal"/>
    <w:qFormat/>
    <w:rsid w:val="00DA5145"/>
    <w:pPr>
      <w:keepNext/>
      <w:numPr>
        <w:numId w:val="1"/>
      </w:numPr>
      <w:spacing w:before="240" w:after="60"/>
      <w:outlineLvl w:val="0"/>
    </w:pPr>
    <w:rPr>
      <w:rFonts w:ascii="Arial" w:hAnsi="Arial" w:cs="Arial"/>
      <w:b/>
      <w:bCs/>
      <w:kern w:val="32"/>
      <w:sz w:val="32"/>
      <w:szCs w:val="32"/>
    </w:rPr>
  </w:style>
  <w:style w:type="paragraph" w:styleId="Heading2">
    <w:name w:val="heading 2"/>
    <w:basedOn w:val="Normal"/>
    <w:qFormat/>
    <w:rsid w:val="00DA5145"/>
    <w:pPr>
      <w:numPr>
        <w:ilvl w:val="1"/>
        <w:numId w:val="1"/>
      </w:numPr>
      <w:spacing w:before="100" w:beforeAutospacing="1" w:after="100" w:afterAutospacing="1"/>
      <w:outlineLvl w:val="1"/>
    </w:pPr>
    <w:rPr>
      <w:b/>
      <w:bCs/>
      <w:sz w:val="36"/>
      <w:szCs w:val="36"/>
    </w:rPr>
  </w:style>
  <w:style w:type="paragraph" w:styleId="Heading3">
    <w:name w:val="heading 3"/>
    <w:basedOn w:val="Normal"/>
    <w:next w:val="Normal"/>
    <w:qFormat/>
    <w:rsid w:val="00DA5145"/>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DA5145"/>
    <w:pPr>
      <w:keepNext/>
      <w:numPr>
        <w:ilvl w:val="3"/>
        <w:numId w:val="1"/>
      </w:numPr>
      <w:spacing w:before="240" w:after="60"/>
      <w:outlineLvl w:val="3"/>
    </w:pPr>
    <w:rPr>
      <w:b/>
      <w:bCs/>
      <w:sz w:val="28"/>
      <w:szCs w:val="28"/>
    </w:rPr>
  </w:style>
  <w:style w:type="paragraph" w:styleId="Heading5">
    <w:name w:val="heading 5"/>
    <w:basedOn w:val="Normal"/>
    <w:next w:val="Normal"/>
    <w:qFormat/>
    <w:rsid w:val="00DA5145"/>
    <w:pPr>
      <w:numPr>
        <w:ilvl w:val="4"/>
        <w:numId w:val="1"/>
      </w:numPr>
      <w:spacing w:before="240" w:after="60"/>
      <w:outlineLvl w:val="4"/>
    </w:pPr>
    <w:rPr>
      <w:b/>
      <w:bCs/>
      <w:i/>
      <w:iCs/>
      <w:sz w:val="26"/>
      <w:szCs w:val="26"/>
    </w:rPr>
  </w:style>
  <w:style w:type="paragraph" w:styleId="Heading6">
    <w:name w:val="heading 6"/>
    <w:basedOn w:val="Normal"/>
    <w:next w:val="Normal"/>
    <w:qFormat/>
    <w:rsid w:val="00DA5145"/>
    <w:pPr>
      <w:numPr>
        <w:ilvl w:val="5"/>
        <w:numId w:val="1"/>
      </w:numPr>
      <w:spacing w:before="240" w:after="60"/>
      <w:outlineLvl w:val="5"/>
    </w:pPr>
    <w:rPr>
      <w:b/>
      <w:bCs/>
      <w:sz w:val="22"/>
      <w:szCs w:val="22"/>
    </w:rPr>
  </w:style>
  <w:style w:type="paragraph" w:styleId="Heading7">
    <w:name w:val="heading 7"/>
    <w:basedOn w:val="Normal"/>
    <w:next w:val="Normal"/>
    <w:qFormat/>
    <w:rsid w:val="00DA5145"/>
    <w:pPr>
      <w:numPr>
        <w:ilvl w:val="6"/>
        <w:numId w:val="1"/>
      </w:numPr>
      <w:spacing w:before="240" w:after="60"/>
      <w:outlineLvl w:val="6"/>
    </w:pPr>
  </w:style>
  <w:style w:type="paragraph" w:styleId="Heading8">
    <w:name w:val="heading 8"/>
    <w:basedOn w:val="Normal"/>
    <w:next w:val="Normal"/>
    <w:qFormat/>
    <w:rsid w:val="00DA5145"/>
    <w:pPr>
      <w:numPr>
        <w:ilvl w:val="7"/>
        <w:numId w:val="1"/>
      </w:numPr>
      <w:spacing w:before="240" w:after="60"/>
      <w:outlineLvl w:val="7"/>
    </w:pPr>
    <w:rPr>
      <w:i/>
      <w:iCs/>
    </w:rPr>
  </w:style>
  <w:style w:type="paragraph" w:styleId="Heading9">
    <w:name w:val="heading 9"/>
    <w:basedOn w:val="Normal"/>
    <w:next w:val="Normal"/>
    <w:qFormat/>
    <w:rsid w:val="00DA514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31A71"/>
    <w:rPr>
      <w:color w:val="0000FF"/>
      <w:u w:val="single"/>
    </w:rPr>
  </w:style>
  <w:style w:type="paragraph" w:styleId="HTMLPreformatted">
    <w:name w:val="HTML Preformatted"/>
    <w:basedOn w:val="Normal"/>
    <w:rsid w:val="00FD05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ListParagraph">
    <w:name w:val="List Paragraph"/>
    <w:basedOn w:val="Normal"/>
    <w:uiPriority w:val="34"/>
    <w:qFormat/>
    <w:rsid w:val="00AE4106"/>
    <w:pPr>
      <w:ind w:left="720"/>
      <w:contextualSpacing/>
    </w:pPr>
    <w:rPr>
      <w:rFonts w:ascii="Cambria" w:eastAsia="MS Mincho" w:hAnsi="Cambria"/>
    </w:rPr>
  </w:style>
  <w:style w:type="paragraph" w:styleId="NoSpacing">
    <w:name w:val="No Spacing"/>
    <w:uiPriority w:val="1"/>
    <w:qFormat/>
    <w:rsid w:val="00A01C89"/>
    <w:rPr>
      <w:rFonts w:ascii="Calibri" w:eastAsia="Calibri" w:hAnsi="Calibri"/>
      <w:sz w:val="22"/>
      <w:szCs w:val="22"/>
    </w:rPr>
  </w:style>
  <w:style w:type="paragraph" w:styleId="Header">
    <w:name w:val="header"/>
    <w:basedOn w:val="Normal"/>
    <w:link w:val="HeaderChar"/>
    <w:uiPriority w:val="99"/>
    <w:rsid w:val="00BE04A8"/>
    <w:pPr>
      <w:tabs>
        <w:tab w:val="center" w:pos="4680"/>
        <w:tab w:val="right" w:pos="9360"/>
      </w:tabs>
    </w:pPr>
  </w:style>
  <w:style w:type="character" w:customStyle="1" w:styleId="HeaderChar">
    <w:name w:val="Header Char"/>
    <w:link w:val="Header"/>
    <w:uiPriority w:val="99"/>
    <w:rsid w:val="00BE04A8"/>
    <w:rPr>
      <w:sz w:val="24"/>
      <w:szCs w:val="24"/>
    </w:rPr>
  </w:style>
  <w:style w:type="paragraph" w:styleId="Footer">
    <w:name w:val="footer"/>
    <w:basedOn w:val="Normal"/>
    <w:link w:val="FooterChar"/>
    <w:uiPriority w:val="99"/>
    <w:rsid w:val="00BE04A8"/>
    <w:pPr>
      <w:tabs>
        <w:tab w:val="center" w:pos="4680"/>
        <w:tab w:val="right" w:pos="9360"/>
      </w:tabs>
    </w:pPr>
  </w:style>
  <w:style w:type="character" w:customStyle="1" w:styleId="FooterChar">
    <w:name w:val="Footer Char"/>
    <w:link w:val="Footer"/>
    <w:uiPriority w:val="99"/>
    <w:rsid w:val="00BE04A8"/>
    <w:rPr>
      <w:sz w:val="24"/>
      <w:szCs w:val="24"/>
    </w:rPr>
  </w:style>
  <w:style w:type="paragraph" w:styleId="NormalWeb">
    <w:name w:val="Normal (Web)"/>
    <w:basedOn w:val="Normal"/>
    <w:uiPriority w:val="99"/>
    <w:unhideWhenUsed/>
    <w:rsid w:val="00500CF3"/>
    <w:rPr>
      <w:rFonts w:eastAsia="Calibri"/>
    </w:rPr>
  </w:style>
  <w:style w:type="table" w:styleId="TableGrid">
    <w:name w:val="Table Grid"/>
    <w:basedOn w:val="TableNormal"/>
    <w:rsid w:val="00B8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EC5443"/>
    <w:rPr>
      <w:rFonts w:ascii="Calibri" w:eastAsia="Calibri" w:hAnsi="Calibri"/>
      <w:sz w:val="20"/>
      <w:szCs w:val="20"/>
    </w:rPr>
  </w:style>
  <w:style w:type="character" w:customStyle="1" w:styleId="FootnoteTextChar">
    <w:name w:val="Footnote Text Char"/>
    <w:link w:val="FootnoteText"/>
    <w:uiPriority w:val="99"/>
    <w:rsid w:val="00EC5443"/>
    <w:rPr>
      <w:rFonts w:ascii="Calibri" w:eastAsia="Calibri" w:hAnsi="Calibri"/>
    </w:rPr>
  </w:style>
  <w:style w:type="character" w:styleId="FootnoteReference">
    <w:name w:val="footnote reference"/>
    <w:uiPriority w:val="99"/>
    <w:unhideWhenUsed/>
    <w:rsid w:val="00EC5443"/>
    <w:rPr>
      <w:vertAlign w:val="superscript"/>
    </w:rPr>
  </w:style>
  <w:style w:type="paragraph" w:styleId="PlainText">
    <w:name w:val="Plain Text"/>
    <w:basedOn w:val="Normal"/>
    <w:link w:val="PlainTextChar"/>
    <w:uiPriority w:val="99"/>
    <w:unhideWhenUsed/>
    <w:rsid w:val="00A12A25"/>
    <w:rPr>
      <w:rFonts w:ascii="Calibri" w:eastAsia="Calibri" w:hAnsi="Calibri"/>
      <w:sz w:val="22"/>
      <w:szCs w:val="21"/>
    </w:rPr>
  </w:style>
  <w:style w:type="character" w:customStyle="1" w:styleId="PlainTextChar">
    <w:name w:val="Plain Text Char"/>
    <w:link w:val="PlainText"/>
    <w:uiPriority w:val="99"/>
    <w:rsid w:val="00A12A25"/>
    <w:rPr>
      <w:rFonts w:ascii="Calibri" w:eastAsia="Calibri" w:hAnsi="Calibri"/>
      <w:sz w:val="22"/>
      <w:szCs w:val="21"/>
    </w:rPr>
  </w:style>
  <w:style w:type="character" w:customStyle="1" w:styleId="spelle">
    <w:name w:val="spelle"/>
    <w:rsid w:val="005E1202"/>
  </w:style>
  <w:style w:type="paragraph" w:styleId="BalloonText">
    <w:name w:val="Balloon Text"/>
    <w:basedOn w:val="Normal"/>
    <w:link w:val="BalloonTextChar"/>
    <w:rsid w:val="00711867"/>
    <w:rPr>
      <w:rFonts w:ascii="Segoe UI" w:hAnsi="Segoe UI" w:cs="Segoe UI"/>
      <w:sz w:val="18"/>
      <w:szCs w:val="18"/>
    </w:rPr>
  </w:style>
  <w:style w:type="character" w:customStyle="1" w:styleId="BalloonTextChar">
    <w:name w:val="Balloon Text Char"/>
    <w:link w:val="BalloonText"/>
    <w:rsid w:val="00711867"/>
    <w:rPr>
      <w:rFonts w:ascii="Segoe UI" w:hAnsi="Segoe UI" w:cs="Segoe UI"/>
      <w:sz w:val="18"/>
      <w:szCs w:val="18"/>
    </w:rPr>
  </w:style>
  <w:style w:type="paragraph" w:customStyle="1" w:styleId="Default">
    <w:name w:val="Default"/>
    <w:basedOn w:val="Normal"/>
    <w:rsid w:val="00A13AFE"/>
    <w:pPr>
      <w:autoSpaceDE w:val="0"/>
      <w:autoSpaceDN w:val="0"/>
    </w:pPr>
    <w:rPr>
      <w:rFonts w:eastAsia="Calibri"/>
      <w:color w:val="000000"/>
    </w:rPr>
  </w:style>
  <w:style w:type="paragraph" w:customStyle="1" w:styleId="BodyA">
    <w:name w:val="Body A"/>
    <w:rsid w:val="002A5C21"/>
    <w:pPr>
      <w:pBdr>
        <w:top w:val="nil"/>
        <w:left w:val="nil"/>
        <w:bottom w:val="nil"/>
        <w:right w:val="nil"/>
        <w:between w:val="nil"/>
        <w:bar w:val="nil"/>
      </w:pBdr>
      <w:spacing w:after="200"/>
    </w:pPr>
    <w:rPr>
      <w:rFonts w:eastAsia="Arial Unicode MS" w:hAnsi="Arial Unicode MS" w:cs="Arial Unicode MS"/>
      <w:color w:val="000000"/>
      <w:sz w:val="24"/>
      <w:szCs w:val="24"/>
      <w:u w:color="000000"/>
      <w:bdr w:val="nil"/>
    </w:rPr>
  </w:style>
  <w:style w:type="paragraph" w:customStyle="1" w:styleId="Body">
    <w:name w:val="Body"/>
    <w:rsid w:val="002A5C21"/>
    <w:pPr>
      <w:pBdr>
        <w:top w:val="nil"/>
        <w:left w:val="nil"/>
        <w:bottom w:val="nil"/>
        <w:right w:val="nil"/>
        <w:between w:val="nil"/>
        <w:bar w:val="nil"/>
      </w:pBdr>
    </w:pPr>
    <w:rPr>
      <w:rFonts w:eastAsia="Arial Unicode MS" w:hAnsi="Arial Unicode MS" w:cs="Arial Unicode MS"/>
      <w:color w:val="000000"/>
      <w:sz w:val="24"/>
      <w:szCs w:val="24"/>
      <w:u w:color="000000"/>
      <w:bdr w:val="nil"/>
      <w:lang w:val="de-DE"/>
    </w:rPr>
  </w:style>
  <w:style w:type="character" w:styleId="Strong">
    <w:name w:val="Strong"/>
    <w:uiPriority w:val="22"/>
    <w:qFormat/>
    <w:rsid w:val="00E7574B"/>
    <w:rPr>
      <w:b/>
      <w:bCs/>
    </w:rPr>
  </w:style>
  <w:style w:type="character" w:styleId="Emphasis">
    <w:name w:val="Emphasis"/>
    <w:uiPriority w:val="20"/>
    <w:qFormat/>
    <w:rsid w:val="00E7574B"/>
    <w:rPr>
      <w:i/>
      <w:iCs/>
    </w:rPr>
  </w:style>
  <w:style w:type="paragraph" w:styleId="BodyTextIndent">
    <w:name w:val="Body Text Indent"/>
    <w:basedOn w:val="Normal"/>
    <w:link w:val="BodyTextIndentChar"/>
    <w:uiPriority w:val="99"/>
    <w:unhideWhenUsed/>
    <w:rsid w:val="00F7475B"/>
    <w:pPr>
      <w:ind w:left="1440"/>
    </w:pPr>
    <w:rPr>
      <w:rFonts w:ascii="Cambria" w:eastAsia="MS Mincho" w:hAnsi="Cambria"/>
    </w:rPr>
  </w:style>
  <w:style w:type="character" w:customStyle="1" w:styleId="BodyTextIndentChar">
    <w:name w:val="Body Text Indent Char"/>
    <w:basedOn w:val="DefaultParagraphFont"/>
    <w:link w:val="BodyTextIndent"/>
    <w:uiPriority w:val="99"/>
    <w:rsid w:val="00F7475B"/>
    <w:rPr>
      <w:rFonts w:ascii="Cambria" w:eastAsia="MS Mincho" w:hAnsi="Cambr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semiHidden="1" w:unhideWhenUsed="1" w:qFormat="1"/>
    <w:lsdException w:name="footnote reference" w:uiPriority="99"/>
    <w:lsdException w:name="Title" w:qFormat="1"/>
    <w:lsdException w:name="Body Text Indent" w:uiPriority="99"/>
    <w:lsdException w:name="Subtitle" w:qFormat="1"/>
    <w:lsdException w:name="Strong" w:uiPriority="22" w:qFormat="1"/>
    <w:lsdException w:name="Emphasis" w:uiPriority="20" w:qFormat="1"/>
    <w:lsdException w:name="Plain Text" w:uiPriority="99"/>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1436D"/>
    <w:rPr>
      <w:sz w:val="24"/>
      <w:szCs w:val="24"/>
    </w:rPr>
  </w:style>
  <w:style w:type="paragraph" w:styleId="Heading1">
    <w:name w:val="heading 1"/>
    <w:basedOn w:val="Normal"/>
    <w:next w:val="Normal"/>
    <w:qFormat/>
    <w:rsid w:val="00DA5145"/>
    <w:pPr>
      <w:keepNext/>
      <w:numPr>
        <w:numId w:val="1"/>
      </w:numPr>
      <w:spacing w:before="240" w:after="60"/>
      <w:outlineLvl w:val="0"/>
    </w:pPr>
    <w:rPr>
      <w:rFonts w:ascii="Arial" w:hAnsi="Arial" w:cs="Arial"/>
      <w:b/>
      <w:bCs/>
      <w:kern w:val="32"/>
      <w:sz w:val="32"/>
      <w:szCs w:val="32"/>
    </w:rPr>
  </w:style>
  <w:style w:type="paragraph" w:styleId="Heading2">
    <w:name w:val="heading 2"/>
    <w:basedOn w:val="Normal"/>
    <w:qFormat/>
    <w:rsid w:val="00DA5145"/>
    <w:pPr>
      <w:numPr>
        <w:ilvl w:val="1"/>
        <w:numId w:val="1"/>
      </w:numPr>
      <w:spacing w:before="100" w:beforeAutospacing="1" w:after="100" w:afterAutospacing="1"/>
      <w:outlineLvl w:val="1"/>
    </w:pPr>
    <w:rPr>
      <w:b/>
      <w:bCs/>
      <w:sz w:val="36"/>
      <w:szCs w:val="36"/>
    </w:rPr>
  </w:style>
  <w:style w:type="paragraph" w:styleId="Heading3">
    <w:name w:val="heading 3"/>
    <w:basedOn w:val="Normal"/>
    <w:next w:val="Normal"/>
    <w:qFormat/>
    <w:rsid w:val="00DA5145"/>
    <w:pPr>
      <w:keepNext/>
      <w:numPr>
        <w:ilvl w:val="2"/>
        <w:numId w:val="1"/>
      </w:numPr>
      <w:spacing w:before="240" w:after="60"/>
      <w:outlineLvl w:val="2"/>
    </w:pPr>
    <w:rPr>
      <w:rFonts w:ascii="Arial" w:hAnsi="Arial" w:cs="Arial"/>
      <w:b/>
      <w:bCs/>
      <w:sz w:val="26"/>
      <w:szCs w:val="26"/>
    </w:rPr>
  </w:style>
  <w:style w:type="paragraph" w:styleId="Heading4">
    <w:name w:val="heading 4"/>
    <w:basedOn w:val="Normal"/>
    <w:next w:val="Normal"/>
    <w:qFormat/>
    <w:rsid w:val="00DA5145"/>
    <w:pPr>
      <w:keepNext/>
      <w:numPr>
        <w:ilvl w:val="3"/>
        <w:numId w:val="1"/>
      </w:numPr>
      <w:spacing w:before="240" w:after="60"/>
      <w:outlineLvl w:val="3"/>
    </w:pPr>
    <w:rPr>
      <w:b/>
      <w:bCs/>
      <w:sz w:val="28"/>
      <w:szCs w:val="28"/>
    </w:rPr>
  </w:style>
  <w:style w:type="paragraph" w:styleId="Heading5">
    <w:name w:val="heading 5"/>
    <w:basedOn w:val="Normal"/>
    <w:next w:val="Normal"/>
    <w:qFormat/>
    <w:rsid w:val="00DA5145"/>
    <w:pPr>
      <w:numPr>
        <w:ilvl w:val="4"/>
        <w:numId w:val="1"/>
      </w:numPr>
      <w:spacing w:before="240" w:after="60"/>
      <w:outlineLvl w:val="4"/>
    </w:pPr>
    <w:rPr>
      <w:b/>
      <w:bCs/>
      <w:i/>
      <w:iCs/>
      <w:sz w:val="26"/>
      <w:szCs w:val="26"/>
    </w:rPr>
  </w:style>
  <w:style w:type="paragraph" w:styleId="Heading6">
    <w:name w:val="heading 6"/>
    <w:basedOn w:val="Normal"/>
    <w:next w:val="Normal"/>
    <w:qFormat/>
    <w:rsid w:val="00DA5145"/>
    <w:pPr>
      <w:numPr>
        <w:ilvl w:val="5"/>
        <w:numId w:val="1"/>
      </w:numPr>
      <w:spacing w:before="240" w:after="60"/>
      <w:outlineLvl w:val="5"/>
    </w:pPr>
    <w:rPr>
      <w:b/>
      <w:bCs/>
      <w:sz w:val="22"/>
      <w:szCs w:val="22"/>
    </w:rPr>
  </w:style>
  <w:style w:type="paragraph" w:styleId="Heading7">
    <w:name w:val="heading 7"/>
    <w:basedOn w:val="Normal"/>
    <w:next w:val="Normal"/>
    <w:qFormat/>
    <w:rsid w:val="00DA5145"/>
    <w:pPr>
      <w:numPr>
        <w:ilvl w:val="6"/>
        <w:numId w:val="1"/>
      </w:numPr>
      <w:spacing w:before="240" w:after="60"/>
      <w:outlineLvl w:val="6"/>
    </w:pPr>
  </w:style>
  <w:style w:type="paragraph" w:styleId="Heading8">
    <w:name w:val="heading 8"/>
    <w:basedOn w:val="Normal"/>
    <w:next w:val="Normal"/>
    <w:qFormat/>
    <w:rsid w:val="00DA5145"/>
    <w:pPr>
      <w:numPr>
        <w:ilvl w:val="7"/>
        <w:numId w:val="1"/>
      </w:numPr>
      <w:spacing w:before="240" w:after="60"/>
      <w:outlineLvl w:val="7"/>
    </w:pPr>
    <w:rPr>
      <w:i/>
      <w:iCs/>
    </w:rPr>
  </w:style>
  <w:style w:type="paragraph" w:styleId="Heading9">
    <w:name w:val="heading 9"/>
    <w:basedOn w:val="Normal"/>
    <w:next w:val="Normal"/>
    <w:qFormat/>
    <w:rsid w:val="00DA5145"/>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31A71"/>
    <w:rPr>
      <w:color w:val="0000FF"/>
      <w:u w:val="single"/>
    </w:rPr>
  </w:style>
  <w:style w:type="paragraph" w:styleId="HTMLPreformatted">
    <w:name w:val="HTML Preformatted"/>
    <w:basedOn w:val="Normal"/>
    <w:rsid w:val="00FD05D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ListParagraph">
    <w:name w:val="List Paragraph"/>
    <w:basedOn w:val="Normal"/>
    <w:uiPriority w:val="34"/>
    <w:qFormat/>
    <w:rsid w:val="00AE4106"/>
    <w:pPr>
      <w:ind w:left="720"/>
      <w:contextualSpacing/>
    </w:pPr>
    <w:rPr>
      <w:rFonts w:ascii="Cambria" w:eastAsia="MS Mincho" w:hAnsi="Cambria"/>
    </w:rPr>
  </w:style>
  <w:style w:type="paragraph" w:styleId="NoSpacing">
    <w:name w:val="No Spacing"/>
    <w:uiPriority w:val="1"/>
    <w:qFormat/>
    <w:rsid w:val="00A01C89"/>
    <w:rPr>
      <w:rFonts w:ascii="Calibri" w:eastAsia="Calibri" w:hAnsi="Calibri"/>
      <w:sz w:val="22"/>
      <w:szCs w:val="22"/>
    </w:rPr>
  </w:style>
  <w:style w:type="paragraph" w:styleId="Header">
    <w:name w:val="header"/>
    <w:basedOn w:val="Normal"/>
    <w:link w:val="HeaderChar"/>
    <w:uiPriority w:val="99"/>
    <w:rsid w:val="00BE04A8"/>
    <w:pPr>
      <w:tabs>
        <w:tab w:val="center" w:pos="4680"/>
        <w:tab w:val="right" w:pos="9360"/>
      </w:tabs>
    </w:pPr>
  </w:style>
  <w:style w:type="character" w:customStyle="1" w:styleId="HeaderChar">
    <w:name w:val="Header Char"/>
    <w:link w:val="Header"/>
    <w:uiPriority w:val="99"/>
    <w:rsid w:val="00BE04A8"/>
    <w:rPr>
      <w:sz w:val="24"/>
      <w:szCs w:val="24"/>
    </w:rPr>
  </w:style>
  <w:style w:type="paragraph" w:styleId="Footer">
    <w:name w:val="footer"/>
    <w:basedOn w:val="Normal"/>
    <w:link w:val="FooterChar"/>
    <w:uiPriority w:val="99"/>
    <w:rsid w:val="00BE04A8"/>
    <w:pPr>
      <w:tabs>
        <w:tab w:val="center" w:pos="4680"/>
        <w:tab w:val="right" w:pos="9360"/>
      </w:tabs>
    </w:pPr>
  </w:style>
  <w:style w:type="character" w:customStyle="1" w:styleId="FooterChar">
    <w:name w:val="Footer Char"/>
    <w:link w:val="Footer"/>
    <w:uiPriority w:val="99"/>
    <w:rsid w:val="00BE04A8"/>
    <w:rPr>
      <w:sz w:val="24"/>
      <w:szCs w:val="24"/>
    </w:rPr>
  </w:style>
  <w:style w:type="paragraph" w:styleId="NormalWeb">
    <w:name w:val="Normal (Web)"/>
    <w:basedOn w:val="Normal"/>
    <w:uiPriority w:val="99"/>
    <w:unhideWhenUsed/>
    <w:rsid w:val="00500CF3"/>
    <w:rPr>
      <w:rFonts w:eastAsia="Calibri"/>
    </w:rPr>
  </w:style>
  <w:style w:type="table" w:styleId="TableGrid">
    <w:name w:val="Table Grid"/>
    <w:basedOn w:val="TableNormal"/>
    <w:rsid w:val="00B844D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unhideWhenUsed/>
    <w:rsid w:val="00EC5443"/>
    <w:rPr>
      <w:rFonts w:ascii="Calibri" w:eastAsia="Calibri" w:hAnsi="Calibri"/>
      <w:sz w:val="20"/>
      <w:szCs w:val="20"/>
    </w:rPr>
  </w:style>
  <w:style w:type="character" w:customStyle="1" w:styleId="FootnoteTextChar">
    <w:name w:val="Footnote Text Char"/>
    <w:link w:val="FootnoteText"/>
    <w:uiPriority w:val="99"/>
    <w:rsid w:val="00EC5443"/>
    <w:rPr>
      <w:rFonts w:ascii="Calibri" w:eastAsia="Calibri" w:hAnsi="Calibri"/>
    </w:rPr>
  </w:style>
  <w:style w:type="character" w:styleId="FootnoteReference">
    <w:name w:val="footnote reference"/>
    <w:uiPriority w:val="99"/>
    <w:unhideWhenUsed/>
    <w:rsid w:val="00EC5443"/>
    <w:rPr>
      <w:vertAlign w:val="superscript"/>
    </w:rPr>
  </w:style>
  <w:style w:type="paragraph" w:styleId="PlainText">
    <w:name w:val="Plain Text"/>
    <w:basedOn w:val="Normal"/>
    <w:link w:val="PlainTextChar"/>
    <w:uiPriority w:val="99"/>
    <w:unhideWhenUsed/>
    <w:rsid w:val="00A12A25"/>
    <w:rPr>
      <w:rFonts w:ascii="Calibri" w:eastAsia="Calibri" w:hAnsi="Calibri"/>
      <w:sz w:val="22"/>
      <w:szCs w:val="21"/>
    </w:rPr>
  </w:style>
  <w:style w:type="character" w:customStyle="1" w:styleId="PlainTextChar">
    <w:name w:val="Plain Text Char"/>
    <w:link w:val="PlainText"/>
    <w:uiPriority w:val="99"/>
    <w:rsid w:val="00A12A25"/>
    <w:rPr>
      <w:rFonts w:ascii="Calibri" w:eastAsia="Calibri" w:hAnsi="Calibri"/>
      <w:sz w:val="22"/>
      <w:szCs w:val="21"/>
    </w:rPr>
  </w:style>
  <w:style w:type="character" w:customStyle="1" w:styleId="spelle">
    <w:name w:val="spelle"/>
    <w:rsid w:val="005E1202"/>
  </w:style>
  <w:style w:type="paragraph" w:styleId="BalloonText">
    <w:name w:val="Balloon Text"/>
    <w:basedOn w:val="Normal"/>
    <w:link w:val="BalloonTextChar"/>
    <w:rsid w:val="00711867"/>
    <w:rPr>
      <w:rFonts w:ascii="Segoe UI" w:hAnsi="Segoe UI" w:cs="Segoe UI"/>
      <w:sz w:val="18"/>
      <w:szCs w:val="18"/>
    </w:rPr>
  </w:style>
  <w:style w:type="character" w:customStyle="1" w:styleId="BalloonTextChar">
    <w:name w:val="Balloon Text Char"/>
    <w:link w:val="BalloonText"/>
    <w:rsid w:val="00711867"/>
    <w:rPr>
      <w:rFonts w:ascii="Segoe UI" w:hAnsi="Segoe UI" w:cs="Segoe UI"/>
      <w:sz w:val="18"/>
      <w:szCs w:val="18"/>
    </w:rPr>
  </w:style>
  <w:style w:type="paragraph" w:customStyle="1" w:styleId="Default">
    <w:name w:val="Default"/>
    <w:basedOn w:val="Normal"/>
    <w:rsid w:val="00A13AFE"/>
    <w:pPr>
      <w:autoSpaceDE w:val="0"/>
      <w:autoSpaceDN w:val="0"/>
    </w:pPr>
    <w:rPr>
      <w:rFonts w:eastAsia="Calibri"/>
      <w:color w:val="000000"/>
    </w:rPr>
  </w:style>
  <w:style w:type="paragraph" w:customStyle="1" w:styleId="BodyA">
    <w:name w:val="Body A"/>
    <w:rsid w:val="002A5C21"/>
    <w:pPr>
      <w:pBdr>
        <w:top w:val="nil"/>
        <w:left w:val="nil"/>
        <w:bottom w:val="nil"/>
        <w:right w:val="nil"/>
        <w:between w:val="nil"/>
        <w:bar w:val="nil"/>
      </w:pBdr>
      <w:spacing w:after="200"/>
    </w:pPr>
    <w:rPr>
      <w:rFonts w:eastAsia="Arial Unicode MS" w:hAnsi="Arial Unicode MS" w:cs="Arial Unicode MS"/>
      <w:color w:val="000000"/>
      <w:sz w:val="24"/>
      <w:szCs w:val="24"/>
      <w:u w:color="000000"/>
      <w:bdr w:val="nil"/>
    </w:rPr>
  </w:style>
  <w:style w:type="paragraph" w:customStyle="1" w:styleId="Body">
    <w:name w:val="Body"/>
    <w:rsid w:val="002A5C21"/>
    <w:pPr>
      <w:pBdr>
        <w:top w:val="nil"/>
        <w:left w:val="nil"/>
        <w:bottom w:val="nil"/>
        <w:right w:val="nil"/>
        <w:between w:val="nil"/>
        <w:bar w:val="nil"/>
      </w:pBdr>
    </w:pPr>
    <w:rPr>
      <w:rFonts w:eastAsia="Arial Unicode MS" w:hAnsi="Arial Unicode MS" w:cs="Arial Unicode MS"/>
      <w:color w:val="000000"/>
      <w:sz w:val="24"/>
      <w:szCs w:val="24"/>
      <w:u w:color="000000"/>
      <w:bdr w:val="nil"/>
      <w:lang w:val="de-DE"/>
    </w:rPr>
  </w:style>
  <w:style w:type="character" w:styleId="Strong">
    <w:name w:val="Strong"/>
    <w:uiPriority w:val="22"/>
    <w:qFormat/>
    <w:rsid w:val="00E7574B"/>
    <w:rPr>
      <w:b/>
      <w:bCs/>
    </w:rPr>
  </w:style>
  <w:style w:type="character" w:styleId="Emphasis">
    <w:name w:val="Emphasis"/>
    <w:uiPriority w:val="20"/>
    <w:qFormat/>
    <w:rsid w:val="00E7574B"/>
    <w:rPr>
      <w:i/>
      <w:iCs/>
    </w:rPr>
  </w:style>
  <w:style w:type="paragraph" w:styleId="BodyTextIndent">
    <w:name w:val="Body Text Indent"/>
    <w:basedOn w:val="Normal"/>
    <w:link w:val="BodyTextIndentChar"/>
    <w:uiPriority w:val="99"/>
    <w:unhideWhenUsed/>
    <w:rsid w:val="00F7475B"/>
    <w:pPr>
      <w:ind w:left="1440"/>
    </w:pPr>
    <w:rPr>
      <w:rFonts w:ascii="Cambria" w:eastAsia="MS Mincho" w:hAnsi="Cambria"/>
    </w:rPr>
  </w:style>
  <w:style w:type="character" w:customStyle="1" w:styleId="BodyTextIndentChar">
    <w:name w:val="Body Text Indent Char"/>
    <w:basedOn w:val="DefaultParagraphFont"/>
    <w:link w:val="BodyTextIndent"/>
    <w:uiPriority w:val="99"/>
    <w:rsid w:val="00F7475B"/>
    <w:rPr>
      <w:rFonts w:ascii="Cambria" w:eastAsia="MS Mincho" w:hAnsi="Cambr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846612">
      <w:bodyDiv w:val="1"/>
      <w:marLeft w:val="0"/>
      <w:marRight w:val="0"/>
      <w:marTop w:val="0"/>
      <w:marBottom w:val="0"/>
      <w:divBdr>
        <w:top w:val="none" w:sz="0" w:space="0" w:color="auto"/>
        <w:left w:val="none" w:sz="0" w:space="0" w:color="auto"/>
        <w:bottom w:val="none" w:sz="0" w:space="0" w:color="auto"/>
        <w:right w:val="none" w:sz="0" w:space="0" w:color="auto"/>
      </w:divBdr>
    </w:div>
    <w:div w:id="43800129">
      <w:bodyDiv w:val="1"/>
      <w:marLeft w:val="0"/>
      <w:marRight w:val="0"/>
      <w:marTop w:val="0"/>
      <w:marBottom w:val="0"/>
      <w:divBdr>
        <w:top w:val="none" w:sz="0" w:space="0" w:color="auto"/>
        <w:left w:val="none" w:sz="0" w:space="0" w:color="auto"/>
        <w:bottom w:val="none" w:sz="0" w:space="0" w:color="auto"/>
        <w:right w:val="none" w:sz="0" w:space="0" w:color="auto"/>
      </w:divBdr>
    </w:div>
    <w:div w:id="44723624">
      <w:bodyDiv w:val="1"/>
      <w:marLeft w:val="0"/>
      <w:marRight w:val="0"/>
      <w:marTop w:val="0"/>
      <w:marBottom w:val="0"/>
      <w:divBdr>
        <w:top w:val="none" w:sz="0" w:space="0" w:color="auto"/>
        <w:left w:val="none" w:sz="0" w:space="0" w:color="auto"/>
        <w:bottom w:val="none" w:sz="0" w:space="0" w:color="auto"/>
        <w:right w:val="none" w:sz="0" w:space="0" w:color="auto"/>
      </w:divBdr>
    </w:div>
    <w:div w:id="92867406">
      <w:bodyDiv w:val="1"/>
      <w:marLeft w:val="0"/>
      <w:marRight w:val="0"/>
      <w:marTop w:val="0"/>
      <w:marBottom w:val="0"/>
      <w:divBdr>
        <w:top w:val="none" w:sz="0" w:space="0" w:color="auto"/>
        <w:left w:val="none" w:sz="0" w:space="0" w:color="auto"/>
        <w:bottom w:val="none" w:sz="0" w:space="0" w:color="auto"/>
        <w:right w:val="none" w:sz="0" w:space="0" w:color="auto"/>
      </w:divBdr>
    </w:div>
    <w:div w:id="136338522">
      <w:bodyDiv w:val="1"/>
      <w:marLeft w:val="0"/>
      <w:marRight w:val="0"/>
      <w:marTop w:val="0"/>
      <w:marBottom w:val="0"/>
      <w:divBdr>
        <w:top w:val="none" w:sz="0" w:space="0" w:color="auto"/>
        <w:left w:val="none" w:sz="0" w:space="0" w:color="auto"/>
        <w:bottom w:val="none" w:sz="0" w:space="0" w:color="auto"/>
        <w:right w:val="none" w:sz="0" w:space="0" w:color="auto"/>
      </w:divBdr>
    </w:div>
    <w:div w:id="274023304">
      <w:bodyDiv w:val="1"/>
      <w:marLeft w:val="0"/>
      <w:marRight w:val="0"/>
      <w:marTop w:val="0"/>
      <w:marBottom w:val="0"/>
      <w:divBdr>
        <w:top w:val="none" w:sz="0" w:space="0" w:color="auto"/>
        <w:left w:val="none" w:sz="0" w:space="0" w:color="auto"/>
        <w:bottom w:val="none" w:sz="0" w:space="0" w:color="auto"/>
        <w:right w:val="none" w:sz="0" w:space="0" w:color="auto"/>
      </w:divBdr>
    </w:div>
    <w:div w:id="300815674">
      <w:bodyDiv w:val="1"/>
      <w:marLeft w:val="0"/>
      <w:marRight w:val="0"/>
      <w:marTop w:val="0"/>
      <w:marBottom w:val="0"/>
      <w:divBdr>
        <w:top w:val="none" w:sz="0" w:space="0" w:color="auto"/>
        <w:left w:val="none" w:sz="0" w:space="0" w:color="auto"/>
        <w:bottom w:val="none" w:sz="0" w:space="0" w:color="auto"/>
        <w:right w:val="none" w:sz="0" w:space="0" w:color="auto"/>
      </w:divBdr>
    </w:div>
    <w:div w:id="368531444">
      <w:bodyDiv w:val="1"/>
      <w:marLeft w:val="0"/>
      <w:marRight w:val="0"/>
      <w:marTop w:val="0"/>
      <w:marBottom w:val="0"/>
      <w:divBdr>
        <w:top w:val="none" w:sz="0" w:space="0" w:color="auto"/>
        <w:left w:val="none" w:sz="0" w:space="0" w:color="auto"/>
        <w:bottom w:val="none" w:sz="0" w:space="0" w:color="auto"/>
        <w:right w:val="none" w:sz="0" w:space="0" w:color="auto"/>
      </w:divBdr>
    </w:div>
    <w:div w:id="378674841">
      <w:bodyDiv w:val="1"/>
      <w:marLeft w:val="0"/>
      <w:marRight w:val="0"/>
      <w:marTop w:val="0"/>
      <w:marBottom w:val="0"/>
      <w:divBdr>
        <w:top w:val="none" w:sz="0" w:space="0" w:color="auto"/>
        <w:left w:val="none" w:sz="0" w:space="0" w:color="auto"/>
        <w:bottom w:val="none" w:sz="0" w:space="0" w:color="auto"/>
        <w:right w:val="none" w:sz="0" w:space="0" w:color="auto"/>
      </w:divBdr>
    </w:div>
    <w:div w:id="417292926">
      <w:bodyDiv w:val="1"/>
      <w:marLeft w:val="0"/>
      <w:marRight w:val="0"/>
      <w:marTop w:val="0"/>
      <w:marBottom w:val="0"/>
      <w:divBdr>
        <w:top w:val="none" w:sz="0" w:space="0" w:color="auto"/>
        <w:left w:val="none" w:sz="0" w:space="0" w:color="auto"/>
        <w:bottom w:val="none" w:sz="0" w:space="0" w:color="auto"/>
        <w:right w:val="none" w:sz="0" w:space="0" w:color="auto"/>
      </w:divBdr>
      <w:divsChild>
        <w:div w:id="97719985">
          <w:marLeft w:val="0"/>
          <w:marRight w:val="0"/>
          <w:marTop w:val="450"/>
          <w:marBottom w:val="0"/>
          <w:divBdr>
            <w:top w:val="none" w:sz="0" w:space="0" w:color="auto"/>
            <w:left w:val="none" w:sz="0" w:space="0" w:color="auto"/>
            <w:bottom w:val="none" w:sz="0" w:space="0" w:color="auto"/>
            <w:right w:val="none" w:sz="0" w:space="0" w:color="auto"/>
          </w:divBdr>
          <w:divsChild>
            <w:div w:id="1966541004">
              <w:marLeft w:val="0"/>
              <w:marRight w:val="0"/>
              <w:marTop w:val="0"/>
              <w:marBottom w:val="0"/>
              <w:divBdr>
                <w:top w:val="none" w:sz="0" w:space="0" w:color="auto"/>
                <w:left w:val="none" w:sz="0" w:space="0" w:color="auto"/>
                <w:bottom w:val="none" w:sz="0" w:space="0" w:color="auto"/>
                <w:right w:val="none" w:sz="0" w:space="0" w:color="auto"/>
              </w:divBdr>
              <w:divsChild>
                <w:div w:id="200636454">
                  <w:marLeft w:val="0"/>
                  <w:marRight w:val="0"/>
                  <w:marTop w:val="0"/>
                  <w:marBottom w:val="0"/>
                  <w:divBdr>
                    <w:top w:val="none" w:sz="0" w:space="0" w:color="auto"/>
                    <w:left w:val="none" w:sz="0" w:space="0" w:color="auto"/>
                    <w:bottom w:val="none" w:sz="0" w:space="0" w:color="auto"/>
                    <w:right w:val="none" w:sz="0" w:space="0" w:color="auto"/>
                  </w:divBdr>
                  <w:divsChild>
                    <w:div w:id="562329575">
                      <w:marLeft w:val="0"/>
                      <w:marRight w:val="0"/>
                      <w:marTop w:val="570"/>
                      <w:marBottom w:val="0"/>
                      <w:divBdr>
                        <w:top w:val="none" w:sz="0" w:space="0" w:color="auto"/>
                        <w:left w:val="none" w:sz="0" w:space="0" w:color="auto"/>
                        <w:bottom w:val="none" w:sz="0" w:space="0" w:color="auto"/>
                        <w:right w:val="none" w:sz="0" w:space="0" w:color="auto"/>
                      </w:divBdr>
                    </w:div>
                  </w:divsChild>
                </w:div>
                <w:div w:id="663245343">
                  <w:marLeft w:val="0"/>
                  <w:marRight w:val="0"/>
                  <w:marTop w:val="0"/>
                  <w:marBottom w:val="0"/>
                  <w:divBdr>
                    <w:top w:val="none" w:sz="0" w:space="0" w:color="auto"/>
                    <w:left w:val="none" w:sz="0" w:space="0" w:color="auto"/>
                    <w:bottom w:val="none" w:sz="0" w:space="0" w:color="auto"/>
                    <w:right w:val="none" w:sz="0" w:space="0" w:color="auto"/>
                  </w:divBdr>
                </w:div>
                <w:div w:id="1100100921">
                  <w:marLeft w:val="0"/>
                  <w:marRight w:val="0"/>
                  <w:marTop w:val="0"/>
                  <w:marBottom w:val="0"/>
                  <w:divBdr>
                    <w:top w:val="none" w:sz="0" w:space="0" w:color="auto"/>
                    <w:left w:val="none" w:sz="0" w:space="0" w:color="auto"/>
                    <w:bottom w:val="none" w:sz="0" w:space="0" w:color="auto"/>
                    <w:right w:val="none" w:sz="0" w:space="0" w:color="auto"/>
                  </w:divBdr>
                </w:div>
                <w:div w:id="1331980875">
                  <w:marLeft w:val="0"/>
                  <w:marRight w:val="0"/>
                  <w:marTop w:val="0"/>
                  <w:marBottom w:val="0"/>
                  <w:divBdr>
                    <w:top w:val="none" w:sz="0" w:space="0" w:color="auto"/>
                    <w:left w:val="none" w:sz="0" w:space="0" w:color="auto"/>
                    <w:bottom w:val="none" w:sz="0" w:space="0" w:color="auto"/>
                    <w:right w:val="none" w:sz="0" w:space="0" w:color="auto"/>
                  </w:divBdr>
                </w:div>
                <w:div w:id="1874224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201069">
          <w:marLeft w:val="0"/>
          <w:marRight w:val="0"/>
          <w:marTop w:val="0"/>
          <w:marBottom w:val="0"/>
          <w:divBdr>
            <w:top w:val="none" w:sz="0" w:space="0" w:color="auto"/>
            <w:left w:val="none" w:sz="0" w:space="0" w:color="auto"/>
            <w:bottom w:val="none" w:sz="0" w:space="0" w:color="auto"/>
            <w:right w:val="none" w:sz="0" w:space="0" w:color="auto"/>
          </w:divBdr>
          <w:divsChild>
            <w:div w:id="1690838137">
              <w:marLeft w:val="0"/>
              <w:marRight w:val="0"/>
              <w:marTop w:val="0"/>
              <w:marBottom w:val="0"/>
              <w:divBdr>
                <w:top w:val="none" w:sz="0" w:space="0" w:color="auto"/>
                <w:left w:val="none" w:sz="0" w:space="0" w:color="auto"/>
                <w:bottom w:val="none" w:sz="0" w:space="0" w:color="auto"/>
                <w:right w:val="none" w:sz="0" w:space="0" w:color="auto"/>
              </w:divBdr>
              <w:divsChild>
                <w:div w:id="1338775459">
                  <w:marLeft w:val="0"/>
                  <w:marRight w:val="0"/>
                  <w:marTop w:val="0"/>
                  <w:marBottom w:val="0"/>
                  <w:divBdr>
                    <w:top w:val="none" w:sz="0" w:space="0" w:color="auto"/>
                    <w:left w:val="none" w:sz="0" w:space="0" w:color="auto"/>
                    <w:bottom w:val="none" w:sz="0" w:space="0" w:color="auto"/>
                    <w:right w:val="none" w:sz="0" w:space="0" w:color="auto"/>
                  </w:divBdr>
                  <w:divsChild>
                    <w:div w:id="623077492">
                      <w:marLeft w:val="-171"/>
                      <w:marRight w:val="0"/>
                      <w:marTop w:val="0"/>
                      <w:marBottom w:val="0"/>
                      <w:divBdr>
                        <w:top w:val="none" w:sz="0" w:space="0" w:color="auto"/>
                        <w:left w:val="single" w:sz="6" w:space="0" w:color="2B2C2D"/>
                        <w:bottom w:val="none" w:sz="0" w:space="0" w:color="auto"/>
                        <w:right w:val="none" w:sz="0" w:space="0" w:color="auto"/>
                      </w:divBdr>
                      <w:divsChild>
                        <w:div w:id="1680620886">
                          <w:marLeft w:val="0"/>
                          <w:marRight w:val="0"/>
                          <w:marTop w:val="0"/>
                          <w:marBottom w:val="0"/>
                          <w:divBdr>
                            <w:top w:val="none" w:sz="0" w:space="0" w:color="auto"/>
                            <w:left w:val="none" w:sz="0" w:space="0" w:color="auto"/>
                            <w:bottom w:val="none" w:sz="0" w:space="0" w:color="auto"/>
                            <w:right w:val="none" w:sz="0" w:space="0" w:color="auto"/>
                          </w:divBdr>
                          <w:divsChild>
                            <w:div w:id="1892225485">
                              <w:marLeft w:val="0"/>
                              <w:marRight w:val="0"/>
                              <w:marTop w:val="0"/>
                              <w:marBottom w:val="0"/>
                              <w:divBdr>
                                <w:top w:val="none" w:sz="0" w:space="0" w:color="auto"/>
                                <w:left w:val="none" w:sz="0" w:space="0" w:color="auto"/>
                                <w:bottom w:val="none" w:sz="0" w:space="0" w:color="auto"/>
                                <w:right w:val="none" w:sz="0" w:space="0" w:color="auto"/>
                              </w:divBdr>
                              <w:divsChild>
                                <w:div w:id="292441446">
                                  <w:marLeft w:val="0"/>
                                  <w:marRight w:val="0"/>
                                  <w:marTop w:val="0"/>
                                  <w:marBottom w:val="0"/>
                                  <w:divBdr>
                                    <w:top w:val="none" w:sz="0" w:space="0" w:color="auto"/>
                                    <w:left w:val="none" w:sz="0" w:space="0" w:color="auto"/>
                                    <w:bottom w:val="none" w:sz="0" w:space="0" w:color="auto"/>
                                    <w:right w:val="none" w:sz="0" w:space="0" w:color="auto"/>
                                  </w:divBdr>
                                  <w:divsChild>
                                    <w:div w:id="213665020">
                                      <w:marLeft w:val="0"/>
                                      <w:marRight w:val="0"/>
                                      <w:marTop w:val="0"/>
                                      <w:marBottom w:val="0"/>
                                      <w:divBdr>
                                        <w:top w:val="none" w:sz="0" w:space="0" w:color="auto"/>
                                        <w:left w:val="none" w:sz="0" w:space="0" w:color="auto"/>
                                        <w:bottom w:val="none" w:sz="0" w:space="0" w:color="auto"/>
                                        <w:right w:val="none" w:sz="0" w:space="0" w:color="auto"/>
                                      </w:divBdr>
                                      <w:divsChild>
                                        <w:div w:id="1854605746">
                                          <w:marLeft w:val="0"/>
                                          <w:marRight w:val="0"/>
                                          <w:marTop w:val="0"/>
                                          <w:marBottom w:val="0"/>
                                          <w:divBdr>
                                            <w:top w:val="none" w:sz="0" w:space="0" w:color="auto"/>
                                            <w:left w:val="none" w:sz="0" w:space="0" w:color="auto"/>
                                            <w:bottom w:val="none" w:sz="0" w:space="0" w:color="auto"/>
                                            <w:right w:val="none" w:sz="0" w:space="0" w:color="auto"/>
                                          </w:divBdr>
                                          <w:divsChild>
                                            <w:div w:id="2002007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31779197">
      <w:bodyDiv w:val="1"/>
      <w:marLeft w:val="0"/>
      <w:marRight w:val="0"/>
      <w:marTop w:val="0"/>
      <w:marBottom w:val="0"/>
      <w:divBdr>
        <w:top w:val="none" w:sz="0" w:space="0" w:color="auto"/>
        <w:left w:val="none" w:sz="0" w:space="0" w:color="auto"/>
        <w:bottom w:val="none" w:sz="0" w:space="0" w:color="auto"/>
        <w:right w:val="none" w:sz="0" w:space="0" w:color="auto"/>
      </w:divBdr>
    </w:div>
    <w:div w:id="469445949">
      <w:bodyDiv w:val="1"/>
      <w:marLeft w:val="0"/>
      <w:marRight w:val="0"/>
      <w:marTop w:val="0"/>
      <w:marBottom w:val="0"/>
      <w:divBdr>
        <w:top w:val="none" w:sz="0" w:space="0" w:color="auto"/>
        <w:left w:val="none" w:sz="0" w:space="0" w:color="auto"/>
        <w:bottom w:val="none" w:sz="0" w:space="0" w:color="auto"/>
        <w:right w:val="none" w:sz="0" w:space="0" w:color="auto"/>
      </w:divBdr>
    </w:div>
    <w:div w:id="491683207">
      <w:bodyDiv w:val="1"/>
      <w:marLeft w:val="0"/>
      <w:marRight w:val="0"/>
      <w:marTop w:val="0"/>
      <w:marBottom w:val="0"/>
      <w:divBdr>
        <w:top w:val="none" w:sz="0" w:space="0" w:color="auto"/>
        <w:left w:val="none" w:sz="0" w:space="0" w:color="auto"/>
        <w:bottom w:val="none" w:sz="0" w:space="0" w:color="auto"/>
        <w:right w:val="none" w:sz="0" w:space="0" w:color="auto"/>
      </w:divBdr>
    </w:div>
    <w:div w:id="532813035">
      <w:bodyDiv w:val="1"/>
      <w:marLeft w:val="0"/>
      <w:marRight w:val="0"/>
      <w:marTop w:val="0"/>
      <w:marBottom w:val="0"/>
      <w:divBdr>
        <w:top w:val="none" w:sz="0" w:space="0" w:color="auto"/>
        <w:left w:val="none" w:sz="0" w:space="0" w:color="auto"/>
        <w:bottom w:val="none" w:sz="0" w:space="0" w:color="auto"/>
        <w:right w:val="none" w:sz="0" w:space="0" w:color="auto"/>
      </w:divBdr>
    </w:div>
    <w:div w:id="595942496">
      <w:bodyDiv w:val="1"/>
      <w:marLeft w:val="0"/>
      <w:marRight w:val="0"/>
      <w:marTop w:val="0"/>
      <w:marBottom w:val="0"/>
      <w:divBdr>
        <w:top w:val="none" w:sz="0" w:space="0" w:color="auto"/>
        <w:left w:val="none" w:sz="0" w:space="0" w:color="auto"/>
        <w:bottom w:val="none" w:sz="0" w:space="0" w:color="auto"/>
        <w:right w:val="none" w:sz="0" w:space="0" w:color="auto"/>
      </w:divBdr>
    </w:div>
    <w:div w:id="633947051">
      <w:bodyDiv w:val="1"/>
      <w:marLeft w:val="0"/>
      <w:marRight w:val="0"/>
      <w:marTop w:val="0"/>
      <w:marBottom w:val="0"/>
      <w:divBdr>
        <w:top w:val="none" w:sz="0" w:space="0" w:color="auto"/>
        <w:left w:val="none" w:sz="0" w:space="0" w:color="auto"/>
        <w:bottom w:val="none" w:sz="0" w:space="0" w:color="auto"/>
        <w:right w:val="none" w:sz="0" w:space="0" w:color="auto"/>
      </w:divBdr>
    </w:div>
    <w:div w:id="648286228">
      <w:bodyDiv w:val="1"/>
      <w:marLeft w:val="0"/>
      <w:marRight w:val="0"/>
      <w:marTop w:val="0"/>
      <w:marBottom w:val="0"/>
      <w:divBdr>
        <w:top w:val="none" w:sz="0" w:space="0" w:color="auto"/>
        <w:left w:val="none" w:sz="0" w:space="0" w:color="auto"/>
        <w:bottom w:val="none" w:sz="0" w:space="0" w:color="auto"/>
        <w:right w:val="none" w:sz="0" w:space="0" w:color="auto"/>
      </w:divBdr>
    </w:div>
    <w:div w:id="690884069">
      <w:bodyDiv w:val="1"/>
      <w:marLeft w:val="0"/>
      <w:marRight w:val="0"/>
      <w:marTop w:val="0"/>
      <w:marBottom w:val="0"/>
      <w:divBdr>
        <w:top w:val="none" w:sz="0" w:space="0" w:color="auto"/>
        <w:left w:val="none" w:sz="0" w:space="0" w:color="auto"/>
        <w:bottom w:val="none" w:sz="0" w:space="0" w:color="auto"/>
        <w:right w:val="none" w:sz="0" w:space="0" w:color="auto"/>
      </w:divBdr>
    </w:div>
    <w:div w:id="708378939">
      <w:bodyDiv w:val="1"/>
      <w:marLeft w:val="0"/>
      <w:marRight w:val="0"/>
      <w:marTop w:val="0"/>
      <w:marBottom w:val="0"/>
      <w:divBdr>
        <w:top w:val="none" w:sz="0" w:space="0" w:color="auto"/>
        <w:left w:val="none" w:sz="0" w:space="0" w:color="auto"/>
        <w:bottom w:val="none" w:sz="0" w:space="0" w:color="auto"/>
        <w:right w:val="none" w:sz="0" w:space="0" w:color="auto"/>
      </w:divBdr>
    </w:div>
    <w:div w:id="727875524">
      <w:bodyDiv w:val="1"/>
      <w:marLeft w:val="0"/>
      <w:marRight w:val="0"/>
      <w:marTop w:val="0"/>
      <w:marBottom w:val="0"/>
      <w:divBdr>
        <w:top w:val="none" w:sz="0" w:space="0" w:color="auto"/>
        <w:left w:val="none" w:sz="0" w:space="0" w:color="auto"/>
        <w:bottom w:val="none" w:sz="0" w:space="0" w:color="auto"/>
        <w:right w:val="none" w:sz="0" w:space="0" w:color="auto"/>
      </w:divBdr>
    </w:div>
    <w:div w:id="734552884">
      <w:bodyDiv w:val="1"/>
      <w:marLeft w:val="0"/>
      <w:marRight w:val="0"/>
      <w:marTop w:val="0"/>
      <w:marBottom w:val="0"/>
      <w:divBdr>
        <w:top w:val="none" w:sz="0" w:space="0" w:color="auto"/>
        <w:left w:val="none" w:sz="0" w:space="0" w:color="auto"/>
        <w:bottom w:val="none" w:sz="0" w:space="0" w:color="auto"/>
        <w:right w:val="none" w:sz="0" w:space="0" w:color="auto"/>
      </w:divBdr>
    </w:div>
    <w:div w:id="744373119">
      <w:bodyDiv w:val="1"/>
      <w:marLeft w:val="0"/>
      <w:marRight w:val="0"/>
      <w:marTop w:val="0"/>
      <w:marBottom w:val="0"/>
      <w:divBdr>
        <w:top w:val="none" w:sz="0" w:space="0" w:color="auto"/>
        <w:left w:val="none" w:sz="0" w:space="0" w:color="auto"/>
        <w:bottom w:val="none" w:sz="0" w:space="0" w:color="auto"/>
        <w:right w:val="none" w:sz="0" w:space="0" w:color="auto"/>
      </w:divBdr>
    </w:div>
    <w:div w:id="771512508">
      <w:bodyDiv w:val="1"/>
      <w:marLeft w:val="0"/>
      <w:marRight w:val="0"/>
      <w:marTop w:val="0"/>
      <w:marBottom w:val="0"/>
      <w:divBdr>
        <w:top w:val="none" w:sz="0" w:space="0" w:color="auto"/>
        <w:left w:val="none" w:sz="0" w:space="0" w:color="auto"/>
        <w:bottom w:val="none" w:sz="0" w:space="0" w:color="auto"/>
        <w:right w:val="none" w:sz="0" w:space="0" w:color="auto"/>
      </w:divBdr>
    </w:div>
    <w:div w:id="804083200">
      <w:bodyDiv w:val="1"/>
      <w:marLeft w:val="0"/>
      <w:marRight w:val="0"/>
      <w:marTop w:val="0"/>
      <w:marBottom w:val="0"/>
      <w:divBdr>
        <w:top w:val="none" w:sz="0" w:space="0" w:color="auto"/>
        <w:left w:val="none" w:sz="0" w:space="0" w:color="auto"/>
        <w:bottom w:val="none" w:sz="0" w:space="0" w:color="auto"/>
        <w:right w:val="none" w:sz="0" w:space="0" w:color="auto"/>
      </w:divBdr>
    </w:div>
    <w:div w:id="810057651">
      <w:bodyDiv w:val="1"/>
      <w:marLeft w:val="0"/>
      <w:marRight w:val="0"/>
      <w:marTop w:val="0"/>
      <w:marBottom w:val="0"/>
      <w:divBdr>
        <w:top w:val="none" w:sz="0" w:space="0" w:color="auto"/>
        <w:left w:val="none" w:sz="0" w:space="0" w:color="auto"/>
        <w:bottom w:val="none" w:sz="0" w:space="0" w:color="auto"/>
        <w:right w:val="none" w:sz="0" w:space="0" w:color="auto"/>
      </w:divBdr>
    </w:div>
    <w:div w:id="842403293">
      <w:bodyDiv w:val="1"/>
      <w:marLeft w:val="0"/>
      <w:marRight w:val="0"/>
      <w:marTop w:val="0"/>
      <w:marBottom w:val="0"/>
      <w:divBdr>
        <w:top w:val="none" w:sz="0" w:space="0" w:color="auto"/>
        <w:left w:val="none" w:sz="0" w:space="0" w:color="auto"/>
        <w:bottom w:val="none" w:sz="0" w:space="0" w:color="auto"/>
        <w:right w:val="none" w:sz="0" w:space="0" w:color="auto"/>
      </w:divBdr>
    </w:div>
    <w:div w:id="961838858">
      <w:bodyDiv w:val="1"/>
      <w:marLeft w:val="0"/>
      <w:marRight w:val="0"/>
      <w:marTop w:val="0"/>
      <w:marBottom w:val="0"/>
      <w:divBdr>
        <w:top w:val="none" w:sz="0" w:space="0" w:color="auto"/>
        <w:left w:val="none" w:sz="0" w:space="0" w:color="auto"/>
        <w:bottom w:val="none" w:sz="0" w:space="0" w:color="auto"/>
        <w:right w:val="none" w:sz="0" w:space="0" w:color="auto"/>
      </w:divBdr>
    </w:div>
    <w:div w:id="982466590">
      <w:bodyDiv w:val="1"/>
      <w:marLeft w:val="0"/>
      <w:marRight w:val="0"/>
      <w:marTop w:val="0"/>
      <w:marBottom w:val="0"/>
      <w:divBdr>
        <w:top w:val="none" w:sz="0" w:space="0" w:color="auto"/>
        <w:left w:val="none" w:sz="0" w:space="0" w:color="auto"/>
        <w:bottom w:val="none" w:sz="0" w:space="0" w:color="auto"/>
        <w:right w:val="none" w:sz="0" w:space="0" w:color="auto"/>
      </w:divBdr>
    </w:div>
    <w:div w:id="985741923">
      <w:bodyDiv w:val="1"/>
      <w:marLeft w:val="0"/>
      <w:marRight w:val="0"/>
      <w:marTop w:val="0"/>
      <w:marBottom w:val="0"/>
      <w:divBdr>
        <w:top w:val="none" w:sz="0" w:space="0" w:color="auto"/>
        <w:left w:val="none" w:sz="0" w:space="0" w:color="auto"/>
        <w:bottom w:val="none" w:sz="0" w:space="0" w:color="auto"/>
        <w:right w:val="none" w:sz="0" w:space="0" w:color="auto"/>
      </w:divBdr>
    </w:div>
    <w:div w:id="987514144">
      <w:bodyDiv w:val="1"/>
      <w:marLeft w:val="0"/>
      <w:marRight w:val="0"/>
      <w:marTop w:val="0"/>
      <w:marBottom w:val="0"/>
      <w:divBdr>
        <w:top w:val="none" w:sz="0" w:space="0" w:color="auto"/>
        <w:left w:val="none" w:sz="0" w:space="0" w:color="auto"/>
        <w:bottom w:val="none" w:sz="0" w:space="0" w:color="auto"/>
        <w:right w:val="none" w:sz="0" w:space="0" w:color="auto"/>
      </w:divBdr>
    </w:div>
    <w:div w:id="1024746854">
      <w:bodyDiv w:val="1"/>
      <w:marLeft w:val="0"/>
      <w:marRight w:val="0"/>
      <w:marTop w:val="0"/>
      <w:marBottom w:val="0"/>
      <w:divBdr>
        <w:top w:val="none" w:sz="0" w:space="0" w:color="auto"/>
        <w:left w:val="none" w:sz="0" w:space="0" w:color="auto"/>
        <w:bottom w:val="none" w:sz="0" w:space="0" w:color="auto"/>
        <w:right w:val="none" w:sz="0" w:space="0" w:color="auto"/>
      </w:divBdr>
    </w:div>
    <w:div w:id="1187213708">
      <w:bodyDiv w:val="1"/>
      <w:marLeft w:val="0"/>
      <w:marRight w:val="0"/>
      <w:marTop w:val="0"/>
      <w:marBottom w:val="0"/>
      <w:divBdr>
        <w:top w:val="none" w:sz="0" w:space="0" w:color="auto"/>
        <w:left w:val="none" w:sz="0" w:space="0" w:color="auto"/>
        <w:bottom w:val="none" w:sz="0" w:space="0" w:color="auto"/>
        <w:right w:val="none" w:sz="0" w:space="0" w:color="auto"/>
      </w:divBdr>
    </w:div>
    <w:div w:id="1199317684">
      <w:bodyDiv w:val="1"/>
      <w:marLeft w:val="0"/>
      <w:marRight w:val="0"/>
      <w:marTop w:val="0"/>
      <w:marBottom w:val="0"/>
      <w:divBdr>
        <w:top w:val="none" w:sz="0" w:space="0" w:color="auto"/>
        <w:left w:val="none" w:sz="0" w:space="0" w:color="auto"/>
        <w:bottom w:val="none" w:sz="0" w:space="0" w:color="auto"/>
        <w:right w:val="none" w:sz="0" w:space="0" w:color="auto"/>
      </w:divBdr>
    </w:div>
    <w:div w:id="1258975462">
      <w:bodyDiv w:val="1"/>
      <w:marLeft w:val="0"/>
      <w:marRight w:val="0"/>
      <w:marTop w:val="0"/>
      <w:marBottom w:val="0"/>
      <w:divBdr>
        <w:top w:val="none" w:sz="0" w:space="0" w:color="auto"/>
        <w:left w:val="none" w:sz="0" w:space="0" w:color="auto"/>
        <w:bottom w:val="none" w:sz="0" w:space="0" w:color="auto"/>
        <w:right w:val="none" w:sz="0" w:space="0" w:color="auto"/>
      </w:divBdr>
    </w:div>
    <w:div w:id="1302617466">
      <w:bodyDiv w:val="1"/>
      <w:marLeft w:val="0"/>
      <w:marRight w:val="0"/>
      <w:marTop w:val="0"/>
      <w:marBottom w:val="0"/>
      <w:divBdr>
        <w:top w:val="none" w:sz="0" w:space="0" w:color="auto"/>
        <w:left w:val="none" w:sz="0" w:space="0" w:color="auto"/>
        <w:bottom w:val="none" w:sz="0" w:space="0" w:color="auto"/>
        <w:right w:val="none" w:sz="0" w:space="0" w:color="auto"/>
      </w:divBdr>
      <w:divsChild>
        <w:div w:id="1920358779">
          <w:marLeft w:val="0"/>
          <w:marRight w:val="0"/>
          <w:marTop w:val="0"/>
          <w:marBottom w:val="0"/>
          <w:divBdr>
            <w:top w:val="none" w:sz="0" w:space="0" w:color="auto"/>
            <w:left w:val="none" w:sz="0" w:space="0" w:color="auto"/>
            <w:bottom w:val="none" w:sz="0" w:space="0" w:color="auto"/>
            <w:right w:val="none" w:sz="0" w:space="0" w:color="auto"/>
          </w:divBdr>
          <w:divsChild>
            <w:div w:id="1449272996">
              <w:marLeft w:val="0"/>
              <w:marRight w:val="0"/>
              <w:marTop w:val="0"/>
              <w:marBottom w:val="0"/>
              <w:divBdr>
                <w:top w:val="none" w:sz="0" w:space="0" w:color="auto"/>
                <w:left w:val="none" w:sz="0" w:space="0" w:color="auto"/>
                <w:bottom w:val="none" w:sz="0" w:space="0" w:color="auto"/>
                <w:right w:val="none" w:sz="0" w:space="0" w:color="auto"/>
              </w:divBdr>
              <w:divsChild>
                <w:div w:id="2077700939">
                  <w:marLeft w:val="0"/>
                  <w:marRight w:val="0"/>
                  <w:marTop w:val="0"/>
                  <w:marBottom w:val="0"/>
                  <w:divBdr>
                    <w:top w:val="none" w:sz="0" w:space="0" w:color="auto"/>
                    <w:left w:val="none" w:sz="0" w:space="0" w:color="auto"/>
                    <w:bottom w:val="none" w:sz="0" w:space="0" w:color="auto"/>
                    <w:right w:val="none" w:sz="0" w:space="0" w:color="auto"/>
                  </w:divBdr>
                  <w:divsChild>
                    <w:div w:id="23604864">
                      <w:marLeft w:val="-171"/>
                      <w:marRight w:val="0"/>
                      <w:marTop w:val="0"/>
                      <w:marBottom w:val="0"/>
                      <w:divBdr>
                        <w:top w:val="none" w:sz="0" w:space="0" w:color="auto"/>
                        <w:left w:val="single" w:sz="6" w:space="0" w:color="2B2C2D"/>
                        <w:bottom w:val="none" w:sz="0" w:space="0" w:color="auto"/>
                        <w:right w:val="none" w:sz="0" w:space="0" w:color="auto"/>
                      </w:divBdr>
                      <w:divsChild>
                        <w:div w:id="455834573">
                          <w:marLeft w:val="0"/>
                          <w:marRight w:val="0"/>
                          <w:marTop w:val="0"/>
                          <w:marBottom w:val="0"/>
                          <w:divBdr>
                            <w:top w:val="none" w:sz="0" w:space="0" w:color="auto"/>
                            <w:left w:val="none" w:sz="0" w:space="0" w:color="auto"/>
                            <w:bottom w:val="none" w:sz="0" w:space="0" w:color="auto"/>
                            <w:right w:val="none" w:sz="0" w:space="0" w:color="auto"/>
                          </w:divBdr>
                          <w:divsChild>
                            <w:div w:id="644510165">
                              <w:marLeft w:val="0"/>
                              <w:marRight w:val="0"/>
                              <w:marTop w:val="0"/>
                              <w:marBottom w:val="0"/>
                              <w:divBdr>
                                <w:top w:val="none" w:sz="0" w:space="0" w:color="auto"/>
                                <w:left w:val="none" w:sz="0" w:space="0" w:color="auto"/>
                                <w:bottom w:val="none" w:sz="0" w:space="0" w:color="auto"/>
                                <w:right w:val="none" w:sz="0" w:space="0" w:color="auto"/>
                              </w:divBdr>
                              <w:divsChild>
                                <w:div w:id="1782987541">
                                  <w:marLeft w:val="0"/>
                                  <w:marRight w:val="0"/>
                                  <w:marTop w:val="0"/>
                                  <w:marBottom w:val="0"/>
                                  <w:divBdr>
                                    <w:top w:val="none" w:sz="0" w:space="0" w:color="auto"/>
                                    <w:left w:val="none" w:sz="0" w:space="0" w:color="auto"/>
                                    <w:bottom w:val="none" w:sz="0" w:space="0" w:color="auto"/>
                                    <w:right w:val="none" w:sz="0" w:space="0" w:color="auto"/>
                                  </w:divBdr>
                                  <w:divsChild>
                                    <w:div w:id="1906062532">
                                      <w:marLeft w:val="0"/>
                                      <w:marRight w:val="0"/>
                                      <w:marTop w:val="0"/>
                                      <w:marBottom w:val="0"/>
                                      <w:divBdr>
                                        <w:top w:val="none" w:sz="0" w:space="0" w:color="auto"/>
                                        <w:left w:val="none" w:sz="0" w:space="0" w:color="auto"/>
                                        <w:bottom w:val="none" w:sz="0" w:space="0" w:color="auto"/>
                                        <w:right w:val="none" w:sz="0" w:space="0" w:color="auto"/>
                                      </w:divBdr>
                                      <w:divsChild>
                                        <w:div w:id="1609047535">
                                          <w:marLeft w:val="0"/>
                                          <w:marRight w:val="0"/>
                                          <w:marTop w:val="0"/>
                                          <w:marBottom w:val="0"/>
                                          <w:divBdr>
                                            <w:top w:val="none" w:sz="0" w:space="0" w:color="auto"/>
                                            <w:left w:val="none" w:sz="0" w:space="0" w:color="auto"/>
                                            <w:bottom w:val="none" w:sz="0" w:space="0" w:color="auto"/>
                                            <w:right w:val="none" w:sz="0" w:space="0" w:color="auto"/>
                                          </w:divBdr>
                                          <w:divsChild>
                                            <w:div w:id="1804804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1674680">
          <w:marLeft w:val="0"/>
          <w:marRight w:val="0"/>
          <w:marTop w:val="450"/>
          <w:marBottom w:val="0"/>
          <w:divBdr>
            <w:top w:val="none" w:sz="0" w:space="0" w:color="auto"/>
            <w:left w:val="none" w:sz="0" w:space="0" w:color="auto"/>
            <w:bottom w:val="none" w:sz="0" w:space="0" w:color="auto"/>
            <w:right w:val="none" w:sz="0" w:space="0" w:color="auto"/>
          </w:divBdr>
          <w:divsChild>
            <w:div w:id="866062313">
              <w:marLeft w:val="0"/>
              <w:marRight w:val="0"/>
              <w:marTop w:val="0"/>
              <w:marBottom w:val="0"/>
              <w:divBdr>
                <w:top w:val="none" w:sz="0" w:space="0" w:color="auto"/>
                <w:left w:val="none" w:sz="0" w:space="0" w:color="auto"/>
                <w:bottom w:val="none" w:sz="0" w:space="0" w:color="auto"/>
                <w:right w:val="none" w:sz="0" w:space="0" w:color="auto"/>
              </w:divBdr>
              <w:divsChild>
                <w:div w:id="156843335">
                  <w:marLeft w:val="0"/>
                  <w:marRight w:val="0"/>
                  <w:marTop w:val="0"/>
                  <w:marBottom w:val="0"/>
                  <w:divBdr>
                    <w:top w:val="none" w:sz="0" w:space="0" w:color="auto"/>
                    <w:left w:val="none" w:sz="0" w:space="0" w:color="auto"/>
                    <w:bottom w:val="none" w:sz="0" w:space="0" w:color="auto"/>
                    <w:right w:val="none" w:sz="0" w:space="0" w:color="auto"/>
                  </w:divBdr>
                </w:div>
                <w:div w:id="675575576">
                  <w:marLeft w:val="0"/>
                  <w:marRight w:val="0"/>
                  <w:marTop w:val="0"/>
                  <w:marBottom w:val="0"/>
                  <w:divBdr>
                    <w:top w:val="none" w:sz="0" w:space="0" w:color="auto"/>
                    <w:left w:val="none" w:sz="0" w:space="0" w:color="auto"/>
                    <w:bottom w:val="none" w:sz="0" w:space="0" w:color="auto"/>
                    <w:right w:val="none" w:sz="0" w:space="0" w:color="auto"/>
                  </w:divBdr>
                </w:div>
                <w:div w:id="952057587">
                  <w:marLeft w:val="0"/>
                  <w:marRight w:val="0"/>
                  <w:marTop w:val="0"/>
                  <w:marBottom w:val="0"/>
                  <w:divBdr>
                    <w:top w:val="none" w:sz="0" w:space="0" w:color="auto"/>
                    <w:left w:val="none" w:sz="0" w:space="0" w:color="auto"/>
                    <w:bottom w:val="none" w:sz="0" w:space="0" w:color="auto"/>
                    <w:right w:val="none" w:sz="0" w:space="0" w:color="auto"/>
                  </w:divBdr>
                </w:div>
                <w:div w:id="1229342783">
                  <w:marLeft w:val="0"/>
                  <w:marRight w:val="0"/>
                  <w:marTop w:val="0"/>
                  <w:marBottom w:val="0"/>
                  <w:divBdr>
                    <w:top w:val="none" w:sz="0" w:space="0" w:color="auto"/>
                    <w:left w:val="none" w:sz="0" w:space="0" w:color="auto"/>
                    <w:bottom w:val="none" w:sz="0" w:space="0" w:color="auto"/>
                    <w:right w:val="none" w:sz="0" w:space="0" w:color="auto"/>
                  </w:divBdr>
                </w:div>
                <w:div w:id="1912963037">
                  <w:marLeft w:val="0"/>
                  <w:marRight w:val="0"/>
                  <w:marTop w:val="0"/>
                  <w:marBottom w:val="0"/>
                  <w:divBdr>
                    <w:top w:val="none" w:sz="0" w:space="0" w:color="auto"/>
                    <w:left w:val="none" w:sz="0" w:space="0" w:color="auto"/>
                    <w:bottom w:val="none" w:sz="0" w:space="0" w:color="auto"/>
                    <w:right w:val="none" w:sz="0" w:space="0" w:color="auto"/>
                  </w:divBdr>
                  <w:divsChild>
                    <w:div w:id="137459757">
                      <w:marLeft w:val="0"/>
                      <w:marRight w:val="0"/>
                      <w:marTop w:val="570"/>
                      <w:marBottom w:val="0"/>
                      <w:divBdr>
                        <w:top w:val="none" w:sz="0" w:space="0" w:color="auto"/>
                        <w:left w:val="none" w:sz="0" w:space="0" w:color="auto"/>
                        <w:bottom w:val="none" w:sz="0" w:space="0" w:color="auto"/>
                        <w:right w:val="none" w:sz="0" w:space="0" w:color="auto"/>
                      </w:divBdr>
                    </w:div>
                  </w:divsChild>
                </w:div>
              </w:divsChild>
            </w:div>
          </w:divsChild>
        </w:div>
      </w:divsChild>
    </w:div>
    <w:div w:id="1328943416">
      <w:bodyDiv w:val="1"/>
      <w:marLeft w:val="0"/>
      <w:marRight w:val="0"/>
      <w:marTop w:val="0"/>
      <w:marBottom w:val="0"/>
      <w:divBdr>
        <w:top w:val="none" w:sz="0" w:space="0" w:color="auto"/>
        <w:left w:val="none" w:sz="0" w:space="0" w:color="auto"/>
        <w:bottom w:val="none" w:sz="0" w:space="0" w:color="auto"/>
        <w:right w:val="none" w:sz="0" w:space="0" w:color="auto"/>
      </w:divBdr>
    </w:div>
    <w:div w:id="1396978151">
      <w:bodyDiv w:val="1"/>
      <w:marLeft w:val="0"/>
      <w:marRight w:val="0"/>
      <w:marTop w:val="0"/>
      <w:marBottom w:val="0"/>
      <w:divBdr>
        <w:top w:val="none" w:sz="0" w:space="0" w:color="auto"/>
        <w:left w:val="none" w:sz="0" w:space="0" w:color="auto"/>
        <w:bottom w:val="none" w:sz="0" w:space="0" w:color="auto"/>
        <w:right w:val="none" w:sz="0" w:space="0" w:color="auto"/>
      </w:divBdr>
    </w:div>
    <w:div w:id="1429472236">
      <w:bodyDiv w:val="1"/>
      <w:marLeft w:val="0"/>
      <w:marRight w:val="0"/>
      <w:marTop w:val="0"/>
      <w:marBottom w:val="0"/>
      <w:divBdr>
        <w:top w:val="none" w:sz="0" w:space="0" w:color="auto"/>
        <w:left w:val="none" w:sz="0" w:space="0" w:color="auto"/>
        <w:bottom w:val="none" w:sz="0" w:space="0" w:color="auto"/>
        <w:right w:val="none" w:sz="0" w:space="0" w:color="auto"/>
      </w:divBdr>
    </w:div>
    <w:div w:id="1443920069">
      <w:bodyDiv w:val="1"/>
      <w:marLeft w:val="0"/>
      <w:marRight w:val="0"/>
      <w:marTop w:val="0"/>
      <w:marBottom w:val="0"/>
      <w:divBdr>
        <w:top w:val="none" w:sz="0" w:space="0" w:color="auto"/>
        <w:left w:val="none" w:sz="0" w:space="0" w:color="auto"/>
        <w:bottom w:val="none" w:sz="0" w:space="0" w:color="auto"/>
        <w:right w:val="none" w:sz="0" w:space="0" w:color="auto"/>
      </w:divBdr>
    </w:div>
    <w:div w:id="1688676824">
      <w:bodyDiv w:val="1"/>
      <w:marLeft w:val="0"/>
      <w:marRight w:val="0"/>
      <w:marTop w:val="0"/>
      <w:marBottom w:val="0"/>
      <w:divBdr>
        <w:top w:val="none" w:sz="0" w:space="0" w:color="auto"/>
        <w:left w:val="none" w:sz="0" w:space="0" w:color="auto"/>
        <w:bottom w:val="none" w:sz="0" w:space="0" w:color="auto"/>
        <w:right w:val="none" w:sz="0" w:space="0" w:color="auto"/>
      </w:divBdr>
    </w:div>
    <w:div w:id="1715424294">
      <w:bodyDiv w:val="1"/>
      <w:marLeft w:val="0"/>
      <w:marRight w:val="0"/>
      <w:marTop w:val="0"/>
      <w:marBottom w:val="0"/>
      <w:divBdr>
        <w:top w:val="none" w:sz="0" w:space="0" w:color="auto"/>
        <w:left w:val="none" w:sz="0" w:space="0" w:color="auto"/>
        <w:bottom w:val="none" w:sz="0" w:space="0" w:color="auto"/>
        <w:right w:val="none" w:sz="0" w:space="0" w:color="auto"/>
      </w:divBdr>
    </w:div>
    <w:div w:id="1799949434">
      <w:bodyDiv w:val="1"/>
      <w:marLeft w:val="0"/>
      <w:marRight w:val="0"/>
      <w:marTop w:val="0"/>
      <w:marBottom w:val="0"/>
      <w:divBdr>
        <w:top w:val="none" w:sz="0" w:space="0" w:color="auto"/>
        <w:left w:val="none" w:sz="0" w:space="0" w:color="auto"/>
        <w:bottom w:val="none" w:sz="0" w:space="0" w:color="auto"/>
        <w:right w:val="none" w:sz="0" w:space="0" w:color="auto"/>
      </w:divBdr>
    </w:div>
    <w:div w:id="1882395335">
      <w:bodyDiv w:val="1"/>
      <w:marLeft w:val="0"/>
      <w:marRight w:val="0"/>
      <w:marTop w:val="0"/>
      <w:marBottom w:val="0"/>
      <w:divBdr>
        <w:top w:val="none" w:sz="0" w:space="0" w:color="auto"/>
        <w:left w:val="none" w:sz="0" w:space="0" w:color="auto"/>
        <w:bottom w:val="none" w:sz="0" w:space="0" w:color="auto"/>
        <w:right w:val="none" w:sz="0" w:space="0" w:color="auto"/>
      </w:divBdr>
    </w:div>
    <w:div w:id="1887717066">
      <w:bodyDiv w:val="1"/>
      <w:marLeft w:val="0"/>
      <w:marRight w:val="0"/>
      <w:marTop w:val="0"/>
      <w:marBottom w:val="0"/>
      <w:divBdr>
        <w:top w:val="none" w:sz="0" w:space="0" w:color="auto"/>
        <w:left w:val="none" w:sz="0" w:space="0" w:color="auto"/>
        <w:bottom w:val="none" w:sz="0" w:space="0" w:color="auto"/>
        <w:right w:val="none" w:sz="0" w:space="0" w:color="auto"/>
      </w:divBdr>
    </w:div>
    <w:div w:id="1973706096">
      <w:bodyDiv w:val="1"/>
      <w:marLeft w:val="0"/>
      <w:marRight w:val="0"/>
      <w:marTop w:val="0"/>
      <w:marBottom w:val="0"/>
      <w:divBdr>
        <w:top w:val="none" w:sz="0" w:space="0" w:color="auto"/>
        <w:left w:val="none" w:sz="0" w:space="0" w:color="auto"/>
        <w:bottom w:val="none" w:sz="0" w:space="0" w:color="auto"/>
        <w:right w:val="none" w:sz="0" w:space="0" w:color="auto"/>
      </w:divBdr>
    </w:div>
    <w:div w:id="2046713363">
      <w:bodyDiv w:val="1"/>
      <w:marLeft w:val="0"/>
      <w:marRight w:val="0"/>
      <w:marTop w:val="0"/>
      <w:marBottom w:val="0"/>
      <w:divBdr>
        <w:top w:val="none" w:sz="0" w:space="0" w:color="auto"/>
        <w:left w:val="none" w:sz="0" w:space="0" w:color="auto"/>
        <w:bottom w:val="none" w:sz="0" w:space="0" w:color="auto"/>
        <w:right w:val="none" w:sz="0" w:space="0" w:color="auto"/>
      </w:divBdr>
    </w:div>
    <w:div w:id="21087692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hyperlink" Target="http://www.uwrf.edu/FacultySenate/upload/motion118.pdf"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87102F8-AE59-4E2C-B35E-E1EA2ADA75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2370</Words>
  <Characters>13513</Characters>
  <Application>Microsoft Office Word</Application>
  <DocSecurity>0</DocSecurity>
  <Lines>112</Lines>
  <Paragraphs>31</Paragraphs>
  <ScaleCrop>false</ScaleCrop>
  <HeadingPairs>
    <vt:vector size="2" baseType="variant">
      <vt:variant>
        <vt:lpstr>Title</vt:lpstr>
      </vt:variant>
      <vt:variant>
        <vt:i4>1</vt:i4>
      </vt:variant>
    </vt:vector>
  </HeadingPairs>
  <TitlesOfParts>
    <vt:vector size="1" baseType="lpstr">
      <vt:lpstr>Faculty Senate • http://www</vt:lpstr>
    </vt:vector>
  </TitlesOfParts>
  <Company>UW - River Falls</Company>
  <LinksUpToDate>false</LinksUpToDate>
  <CharactersWithSpaces>15852</CharactersWithSpaces>
  <SharedDoc>false</SharedDoc>
  <HLinks>
    <vt:vector size="12" baseType="variant">
      <vt:variant>
        <vt:i4>77</vt:i4>
      </vt:variant>
      <vt:variant>
        <vt:i4>3</vt:i4>
      </vt:variant>
      <vt:variant>
        <vt:i4>0</vt:i4>
      </vt:variant>
      <vt:variant>
        <vt:i4>5</vt:i4>
      </vt:variant>
      <vt:variant>
        <vt:lpwstr>http://www.uwrf.edu/FacultySenate/Handbook/Chapter3/upload/doc8.docx</vt:lpwstr>
      </vt:variant>
      <vt:variant>
        <vt:lpwstr/>
      </vt:variant>
      <vt:variant>
        <vt:i4>2490459</vt:i4>
      </vt:variant>
      <vt:variant>
        <vt:i4>15589</vt:i4>
      </vt:variant>
      <vt:variant>
        <vt:i4>1026</vt:i4>
      </vt:variant>
      <vt:variant>
        <vt:i4>1</vt:i4>
      </vt:variant>
      <vt:variant>
        <vt:lpwstr>cid:image001.gif@01CFF36C.7BA656B0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Faculty Senate • http://www</dc:title>
  <dc:creator>David Rainville</dc:creator>
  <cp:lastModifiedBy>Jane Miller</cp:lastModifiedBy>
  <cp:revision>2</cp:revision>
  <cp:lastPrinted>2015-05-06T19:49:00Z</cp:lastPrinted>
  <dcterms:created xsi:type="dcterms:W3CDTF">2015-06-22T18:48:00Z</dcterms:created>
  <dcterms:modified xsi:type="dcterms:W3CDTF">2015-06-22T18:48:00Z</dcterms:modified>
</cp:coreProperties>
</file>